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19B" w:rsidRPr="00B76F69" w:rsidRDefault="001C219B" w:rsidP="001C21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6F69">
        <w:rPr>
          <w:rFonts w:ascii="Times New Roman" w:hAnsi="Times New Roman"/>
          <w:b/>
          <w:sz w:val="28"/>
          <w:szCs w:val="28"/>
        </w:rPr>
        <w:t>АДМИНИСТРАЦИЯ</w:t>
      </w:r>
    </w:p>
    <w:p w:rsidR="001C219B" w:rsidRPr="00B76F69" w:rsidRDefault="001C219B" w:rsidP="001C21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6F69">
        <w:rPr>
          <w:rFonts w:ascii="Times New Roman" w:hAnsi="Times New Roman"/>
          <w:b/>
          <w:sz w:val="28"/>
          <w:szCs w:val="28"/>
        </w:rPr>
        <w:t>НОВОБУРАССКОГО МУНИЦИПАЛЬНОГО ОБРАЗОВАНИЯ</w:t>
      </w:r>
    </w:p>
    <w:p w:rsidR="001C219B" w:rsidRPr="00B76F69" w:rsidRDefault="001C219B" w:rsidP="001C21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6F69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1C219B" w:rsidRPr="00B76F69" w:rsidRDefault="001C219B" w:rsidP="001C21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6F69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1C219B" w:rsidRPr="00B76F69" w:rsidRDefault="001C219B" w:rsidP="001C21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C219B" w:rsidRPr="00B76F69" w:rsidRDefault="001C219B" w:rsidP="001C21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6F69">
        <w:rPr>
          <w:rFonts w:ascii="Times New Roman" w:hAnsi="Times New Roman"/>
          <w:b/>
          <w:sz w:val="28"/>
          <w:szCs w:val="28"/>
        </w:rPr>
        <w:t>ПОСТАНОВЛЕНИЕ</w:t>
      </w:r>
    </w:p>
    <w:p w:rsidR="001C219B" w:rsidRPr="00B76F69" w:rsidRDefault="001C219B" w:rsidP="001C21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C219B" w:rsidRPr="00B76F69" w:rsidRDefault="001C219B" w:rsidP="001C219B">
      <w:pPr>
        <w:spacing w:after="0"/>
        <w:rPr>
          <w:rFonts w:ascii="Times New Roman" w:hAnsi="Times New Roman"/>
          <w:b/>
          <w:sz w:val="28"/>
          <w:szCs w:val="28"/>
        </w:rPr>
      </w:pPr>
      <w:r w:rsidRPr="00B76F69">
        <w:rPr>
          <w:rFonts w:ascii="Times New Roman" w:hAnsi="Times New Roman"/>
          <w:b/>
          <w:sz w:val="28"/>
          <w:szCs w:val="28"/>
        </w:rPr>
        <w:t xml:space="preserve">От </w:t>
      </w:r>
      <w:r w:rsidR="00AB136E">
        <w:rPr>
          <w:rFonts w:ascii="Times New Roman" w:hAnsi="Times New Roman"/>
          <w:b/>
          <w:sz w:val="28"/>
          <w:szCs w:val="28"/>
        </w:rPr>
        <w:t xml:space="preserve">18.02.2011 </w:t>
      </w:r>
      <w:r w:rsidRPr="00B76F69">
        <w:rPr>
          <w:rFonts w:ascii="Times New Roman" w:hAnsi="Times New Roman"/>
          <w:b/>
          <w:sz w:val="28"/>
          <w:szCs w:val="28"/>
        </w:rPr>
        <w:t xml:space="preserve">г.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B76F69">
        <w:rPr>
          <w:rFonts w:ascii="Times New Roman" w:hAnsi="Times New Roman"/>
          <w:b/>
          <w:sz w:val="28"/>
          <w:szCs w:val="28"/>
        </w:rPr>
        <w:t xml:space="preserve">№ </w:t>
      </w:r>
      <w:r w:rsidR="00AB136E">
        <w:rPr>
          <w:rFonts w:ascii="Times New Roman" w:hAnsi="Times New Roman"/>
          <w:b/>
          <w:sz w:val="28"/>
          <w:szCs w:val="28"/>
        </w:rPr>
        <w:t>14</w:t>
      </w:r>
    </w:p>
    <w:p w:rsidR="001C219B" w:rsidRPr="00B76F69" w:rsidRDefault="001C219B" w:rsidP="001C21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C219B" w:rsidRDefault="001C219B" w:rsidP="001C21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Муниципальной целевой программы «Старшее поколение на 2011 год» Новобурасского муниципального образования Новобурасского муниципального района</w:t>
      </w:r>
      <w:r w:rsidR="00AB136E">
        <w:rPr>
          <w:rFonts w:ascii="Times New Roman" w:hAnsi="Times New Roman"/>
          <w:b/>
          <w:sz w:val="28"/>
          <w:szCs w:val="28"/>
        </w:rPr>
        <w:t xml:space="preserve"> Саратовской области</w:t>
      </w:r>
    </w:p>
    <w:p w:rsidR="001C219B" w:rsidRDefault="001C219B" w:rsidP="001C21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соответствии </w:t>
      </w:r>
      <w:r w:rsidR="004E1A1A">
        <w:rPr>
          <w:rFonts w:ascii="Times New Roman" w:hAnsi="Times New Roman"/>
          <w:sz w:val="28"/>
          <w:szCs w:val="28"/>
        </w:rPr>
        <w:t xml:space="preserve">с Федеральным Законом от 06.10.2003№ 131-ФЗ «Об общих принципах организации местного самоуправления», </w:t>
      </w:r>
      <w:r>
        <w:rPr>
          <w:rFonts w:ascii="Times New Roman" w:hAnsi="Times New Roman"/>
          <w:sz w:val="28"/>
          <w:szCs w:val="28"/>
        </w:rPr>
        <w:t xml:space="preserve"> </w:t>
      </w:r>
      <w:r w:rsidR="004E1A1A">
        <w:rPr>
          <w:rFonts w:ascii="Times New Roman" w:hAnsi="Times New Roman"/>
          <w:sz w:val="28"/>
          <w:szCs w:val="28"/>
        </w:rPr>
        <w:t xml:space="preserve">на основании </w:t>
      </w:r>
      <w:r>
        <w:rPr>
          <w:rFonts w:ascii="Times New Roman" w:hAnsi="Times New Roman"/>
          <w:sz w:val="28"/>
          <w:szCs w:val="28"/>
        </w:rPr>
        <w:t>Устав</w:t>
      </w:r>
      <w:r w:rsidR="004E1A1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Новобурасского муниципального образования Новобурасского муниципального района Саратовской области</w:t>
      </w: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1C219B" w:rsidRDefault="001C219B" w:rsidP="001C219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  <w:r w:rsidRPr="00B9629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 Утвердить муниципальную целевую программу «Старшее поколение на 2011 год» Новобурасского муниципального образования Новобурасского муниципального района Саратовской области.</w:t>
      </w: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Новобурасского</w:t>
      </w: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  С.А. Брюзгин</w:t>
      </w: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pStyle w:val="2"/>
        <w:rPr>
          <w:sz w:val="28"/>
          <w:szCs w:val="28"/>
        </w:rPr>
      </w:pPr>
      <w:r w:rsidRPr="004F76A1">
        <w:rPr>
          <w:sz w:val="28"/>
          <w:szCs w:val="28"/>
        </w:rPr>
        <w:t>Муниципальная целевая программа</w:t>
      </w:r>
    </w:p>
    <w:p w:rsidR="001C219B" w:rsidRDefault="001C219B" w:rsidP="001C2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6A1">
        <w:rPr>
          <w:rFonts w:ascii="Times New Roman" w:hAnsi="Times New Roman"/>
          <w:b/>
          <w:sz w:val="28"/>
          <w:szCs w:val="28"/>
        </w:rPr>
        <w:t>«Старшее поколение» на 201</w:t>
      </w:r>
      <w:r>
        <w:rPr>
          <w:rFonts w:ascii="Times New Roman" w:hAnsi="Times New Roman"/>
          <w:b/>
          <w:sz w:val="28"/>
          <w:szCs w:val="28"/>
        </w:rPr>
        <w:t>1</w:t>
      </w:r>
      <w:r w:rsidRPr="004F76A1">
        <w:rPr>
          <w:rFonts w:ascii="Times New Roman" w:hAnsi="Times New Roman"/>
          <w:b/>
          <w:sz w:val="28"/>
          <w:szCs w:val="28"/>
        </w:rPr>
        <w:t xml:space="preserve"> год» </w:t>
      </w:r>
    </w:p>
    <w:p w:rsidR="001C219B" w:rsidRPr="004F76A1" w:rsidRDefault="001C219B" w:rsidP="001C2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6A1">
        <w:rPr>
          <w:rFonts w:ascii="Times New Roman" w:hAnsi="Times New Roman"/>
          <w:b/>
          <w:sz w:val="28"/>
          <w:szCs w:val="28"/>
        </w:rPr>
        <w:t>Новобурасского муниципального образования</w:t>
      </w:r>
    </w:p>
    <w:p w:rsidR="001C219B" w:rsidRPr="004F76A1" w:rsidRDefault="001C219B" w:rsidP="001C2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6A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1C219B">
      <w:pPr>
        <w:jc w:val="center"/>
        <w:rPr>
          <w:rFonts w:ascii="Times New Roman" w:hAnsi="Times New Roman"/>
          <w:sz w:val="28"/>
          <w:szCs w:val="28"/>
        </w:rPr>
      </w:pPr>
    </w:p>
    <w:p w:rsidR="001C219B" w:rsidRPr="004F76A1" w:rsidRDefault="001C219B" w:rsidP="009E5E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6A1">
        <w:rPr>
          <w:rFonts w:ascii="Times New Roman" w:hAnsi="Times New Roman"/>
          <w:b/>
          <w:sz w:val="28"/>
          <w:szCs w:val="28"/>
        </w:rPr>
        <w:lastRenderedPageBreak/>
        <w:t>Паспорт</w:t>
      </w:r>
    </w:p>
    <w:p w:rsidR="001C219B" w:rsidRPr="004F76A1" w:rsidRDefault="001C219B" w:rsidP="009E5E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6A1">
        <w:rPr>
          <w:rFonts w:ascii="Times New Roman" w:hAnsi="Times New Roman"/>
          <w:b/>
          <w:sz w:val="28"/>
          <w:szCs w:val="28"/>
        </w:rPr>
        <w:t>целевой программы Новобурасского муниципального образования Саратовской области</w:t>
      </w:r>
    </w:p>
    <w:p w:rsidR="001C219B" w:rsidRPr="004F76A1" w:rsidRDefault="001C219B" w:rsidP="009E5E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6A1">
        <w:rPr>
          <w:rFonts w:ascii="Times New Roman" w:hAnsi="Times New Roman"/>
          <w:b/>
          <w:sz w:val="28"/>
          <w:szCs w:val="28"/>
        </w:rPr>
        <w:t xml:space="preserve">«Старшее поколение» </w:t>
      </w:r>
    </w:p>
    <w:p w:rsidR="001C219B" w:rsidRPr="004F76A1" w:rsidRDefault="001C219B" w:rsidP="009E5E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6A1">
        <w:rPr>
          <w:rFonts w:ascii="Times New Roman" w:hAnsi="Times New Roman"/>
          <w:b/>
          <w:sz w:val="28"/>
          <w:szCs w:val="28"/>
        </w:rPr>
        <w:t>на 201</w:t>
      </w:r>
      <w:r>
        <w:rPr>
          <w:rFonts w:ascii="Times New Roman" w:hAnsi="Times New Roman"/>
          <w:b/>
          <w:sz w:val="28"/>
          <w:szCs w:val="28"/>
        </w:rPr>
        <w:t>1</w:t>
      </w:r>
      <w:r w:rsidRPr="004F76A1">
        <w:rPr>
          <w:rFonts w:ascii="Times New Roman" w:hAnsi="Times New Roman"/>
          <w:b/>
          <w:sz w:val="28"/>
          <w:szCs w:val="28"/>
        </w:rPr>
        <w:t xml:space="preserve"> год</w:t>
      </w:r>
    </w:p>
    <w:tbl>
      <w:tblPr>
        <w:tblW w:w="9720" w:type="dxa"/>
        <w:tblInd w:w="-72" w:type="dxa"/>
        <w:tblLayout w:type="fixed"/>
        <w:tblLook w:val="0000"/>
      </w:tblPr>
      <w:tblGrid>
        <w:gridCol w:w="3780"/>
        <w:gridCol w:w="5940"/>
      </w:tblGrid>
      <w:tr w:rsidR="001C219B" w:rsidRPr="004F76A1" w:rsidTr="00B1722F">
        <w:tc>
          <w:tcPr>
            <w:tcW w:w="3780" w:type="dxa"/>
          </w:tcPr>
          <w:p w:rsidR="001C219B" w:rsidRPr="004F76A1" w:rsidRDefault="001C219B" w:rsidP="009E5EEA">
            <w:pPr>
              <w:pStyle w:val="a3"/>
              <w:jc w:val="both"/>
              <w:rPr>
                <w:b/>
                <w:szCs w:val="28"/>
              </w:rPr>
            </w:pPr>
            <w:r w:rsidRPr="004F76A1">
              <w:rPr>
                <w:b/>
                <w:szCs w:val="28"/>
              </w:rPr>
              <w:t>Наименование Программы</w:t>
            </w:r>
          </w:p>
        </w:tc>
        <w:tc>
          <w:tcPr>
            <w:tcW w:w="5940" w:type="dxa"/>
          </w:tcPr>
          <w:p w:rsidR="001C219B" w:rsidRPr="004F76A1" w:rsidRDefault="001C219B" w:rsidP="009E5EEA">
            <w:pPr>
              <w:pStyle w:val="a3"/>
              <w:widowControl w:val="0"/>
              <w:jc w:val="both"/>
              <w:rPr>
                <w:szCs w:val="28"/>
              </w:rPr>
            </w:pPr>
            <w:r w:rsidRPr="004F76A1">
              <w:rPr>
                <w:szCs w:val="28"/>
              </w:rPr>
              <w:t>- целевая программа муниципального образования «Старшее поколение» на 201</w:t>
            </w:r>
            <w:r>
              <w:rPr>
                <w:szCs w:val="28"/>
              </w:rPr>
              <w:t>1</w:t>
            </w:r>
            <w:r w:rsidRPr="004F76A1">
              <w:rPr>
                <w:szCs w:val="28"/>
              </w:rPr>
              <w:t xml:space="preserve"> год (далее – Программа)</w:t>
            </w:r>
          </w:p>
          <w:p w:rsidR="001C219B" w:rsidRPr="004F76A1" w:rsidRDefault="001C219B" w:rsidP="009E5EEA">
            <w:pPr>
              <w:pStyle w:val="a3"/>
              <w:widowControl w:val="0"/>
              <w:jc w:val="both"/>
              <w:rPr>
                <w:szCs w:val="28"/>
              </w:rPr>
            </w:pPr>
          </w:p>
        </w:tc>
      </w:tr>
      <w:tr w:rsidR="001C219B" w:rsidRPr="004F76A1" w:rsidTr="00B1722F">
        <w:tc>
          <w:tcPr>
            <w:tcW w:w="3780" w:type="dxa"/>
          </w:tcPr>
          <w:p w:rsidR="001C219B" w:rsidRPr="004F76A1" w:rsidRDefault="001C219B" w:rsidP="009E5EEA">
            <w:pPr>
              <w:pStyle w:val="a3"/>
              <w:jc w:val="both"/>
              <w:rPr>
                <w:b/>
                <w:szCs w:val="28"/>
              </w:rPr>
            </w:pPr>
            <w:r w:rsidRPr="004F76A1">
              <w:rPr>
                <w:b/>
                <w:szCs w:val="28"/>
              </w:rPr>
              <w:t>Основание для разработки Программы</w:t>
            </w:r>
          </w:p>
        </w:tc>
        <w:tc>
          <w:tcPr>
            <w:tcW w:w="5940" w:type="dxa"/>
          </w:tcPr>
          <w:p w:rsidR="001C219B" w:rsidRPr="004F76A1" w:rsidRDefault="001C219B" w:rsidP="009E5EEA">
            <w:pPr>
              <w:pStyle w:val="a3"/>
              <w:widowControl w:val="0"/>
              <w:jc w:val="both"/>
              <w:rPr>
                <w:szCs w:val="28"/>
              </w:rPr>
            </w:pPr>
            <w:r w:rsidRPr="004F76A1">
              <w:rPr>
                <w:szCs w:val="28"/>
              </w:rPr>
              <w:t xml:space="preserve">- </w:t>
            </w:r>
            <w:r w:rsidR="000A7689">
              <w:rPr>
                <w:szCs w:val="28"/>
              </w:rPr>
              <w:t>Федеральны</w:t>
            </w:r>
            <w:r w:rsidR="00522647">
              <w:rPr>
                <w:szCs w:val="28"/>
              </w:rPr>
              <w:t>й Закон</w:t>
            </w:r>
            <w:r w:rsidR="000A7689">
              <w:rPr>
                <w:szCs w:val="28"/>
              </w:rPr>
              <w:t xml:space="preserve"> от 06.10.2003</w:t>
            </w:r>
            <w:r w:rsidR="00522647">
              <w:rPr>
                <w:szCs w:val="28"/>
              </w:rPr>
              <w:t xml:space="preserve"> </w:t>
            </w:r>
            <w:r w:rsidR="000A7689">
              <w:rPr>
                <w:szCs w:val="28"/>
              </w:rPr>
              <w:t>№ 131-ФЗ «Об общих принципах организации местного самоуправления», Устав Новобурасского муниципального образования Новобурасского муниципального района Саратовской области</w:t>
            </w:r>
          </w:p>
          <w:p w:rsidR="001C219B" w:rsidRPr="004F76A1" w:rsidRDefault="001C219B" w:rsidP="009E5EEA">
            <w:pPr>
              <w:pStyle w:val="a3"/>
              <w:widowControl w:val="0"/>
              <w:jc w:val="both"/>
              <w:rPr>
                <w:szCs w:val="28"/>
              </w:rPr>
            </w:pPr>
          </w:p>
        </w:tc>
      </w:tr>
      <w:tr w:rsidR="001C219B" w:rsidRPr="004F76A1" w:rsidTr="00B1722F">
        <w:tc>
          <w:tcPr>
            <w:tcW w:w="3780" w:type="dxa"/>
          </w:tcPr>
          <w:p w:rsidR="00522647" w:rsidRDefault="00522647" w:rsidP="009E5EEA">
            <w:pPr>
              <w:pStyle w:val="a3"/>
              <w:jc w:val="both"/>
              <w:rPr>
                <w:b/>
                <w:szCs w:val="28"/>
              </w:rPr>
            </w:pPr>
          </w:p>
          <w:p w:rsidR="001C219B" w:rsidRPr="004F76A1" w:rsidRDefault="001C219B" w:rsidP="009E5EEA">
            <w:pPr>
              <w:pStyle w:val="a3"/>
              <w:jc w:val="both"/>
              <w:rPr>
                <w:b/>
                <w:szCs w:val="28"/>
              </w:rPr>
            </w:pPr>
            <w:r w:rsidRPr="004F76A1">
              <w:rPr>
                <w:b/>
                <w:szCs w:val="28"/>
              </w:rPr>
              <w:t>Государственный заказчик Программы</w:t>
            </w:r>
          </w:p>
        </w:tc>
        <w:tc>
          <w:tcPr>
            <w:tcW w:w="5940" w:type="dxa"/>
          </w:tcPr>
          <w:p w:rsidR="001C219B" w:rsidRPr="004F76A1" w:rsidRDefault="000A7689" w:rsidP="009E5EEA">
            <w:pPr>
              <w:pStyle w:val="a3"/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1C219B" w:rsidRPr="004F76A1">
              <w:rPr>
                <w:szCs w:val="28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  <w:p w:rsidR="001C219B" w:rsidRPr="004F76A1" w:rsidRDefault="001C219B" w:rsidP="009E5EEA">
            <w:pPr>
              <w:pStyle w:val="a3"/>
              <w:widowControl w:val="0"/>
              <w:jc w:val="both"/>
              <w:rPr>
                <w:szCs w:val="28"/>
              </w:rPr>
            </w:pPr>
          </w:p>
        </w:tc>
      </w:tr>
      <w:tr w:rsidR="001C219B" w:rsidRPr="004F76A1" w:rsidTr="00B1722F">
        <w:tc>
          <w:tcPr>
            <w:tcW w:w="3780" w:type="dxa"/>
          </w:tcPr>
          <w:p w:rsidR="001C219B" w:rsidRPr="004F76A1" w:rsidRDefault="001C219B" w:rsidP="009E5EEA">
            <w:pPr>
              <w:pStyle w:val="a3"/>
              <w:jc w:val="both"/>
              <w:rPr>
                <w:b/>
                <w:szCs w:val="28"/>
              </w:rPr>
            </w:pPr>
            <w:r w:rsidRPr="004F76A1">
              <w:rPr>
                <w:b/>
                <w:szCs w:val="28"/>
              </w:rPr>
              <w:t xml:space="preserve">Цель и задачи Программы </w:t>
            </w:r>
          </w:p>
        </w:tc>
        <w:tc>
          <w:tcPr>
            <w:tcW w:w="5940" w:type="dxa"/>
          </w:tcPr>
          <w:p w:rsidR="001C219B" w:rsidRPr="004F76A1" w:rsidRDefault="001C219B" w:rsidP="009E5EEA">
            <w:pPr>
              <w:pStyle w:val="a3"/>
              <w:widowControl w:val="0"/>
              <w:numPr>
                <w:ilvl w:val="0"/>
                <w:numId w:val="1"/>
              </w:numPr>
              <w:jc w:val="both"/>
              <w:rPr>
                <w:szCs w:val="28"/>
              </w:rPr>
            </w:pPr>
            <w:r w:rsidRPr="004F76A1">
              <w:rPr>
                <w:spacing w:val="-6"/>
                <w:szCs w:val="28"/>
              </w:rPr>
              <w:t>Цель Программы – повышение качества и доступности</w:t>
            </w:r>
            <w:r w:rsidRPr="004F76A1">
              <w:rPr>
                <w:szCs w:val="28"/>
              </w:rPr>
              <w:t xml:space="preserve"> услуг, оказываемых гражданам пожилого возраста администрацией Новобурасского муниципального образования Новобурасского муниципального района Саратовской области</w:t>
            </w:r>
          </w:p>
          <w:p w:rsidR="001C219B" w:rsidRPr="004F76A1" w:rsidRDefault="001C219B" w:rsidP="009E5EEA">
            <w:pPr>
              <w:pStyle w:val="a3"/>
              <w:widowControl w:val="0"/>
              <w:numPr>
                <w:ilvl w:val="0"/>
                <w:numId w:val="1"/>
              </w:numPr>
              <w:jc w:val="both"/>
              <w:rPr>
                <w:szCs w:val="28"/>
              </w:rPr>
            </w:pPr>
            <w:r w:rsidRPr="004F76A1">
              <w:rPr>
                <w:szCs w:val="28"/>
              </w:rPr>
              <w:t>Основные задачи Программы:</w:t>
            </w:r>
          </w:p>
          <w:p w:rsidR="001C219B" w:rsidRPr="004F76A1" w:rsidRDefault="001C219B" w:rsidP="009E5EEA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6A1">
              <w:rPr>
                <w:rFonts w:ascii="Times New Roman" w:hAnsi="Times New Roman"/>
                <w:sz w:val="28"/>
                <w:szCs w:val="28"/>
              </w:rPr>
              <w:t>Создание условий для самореализации пожилых граждан в жизни общества, удовлетворения их культурно-образовательных потребностей;</w:t>
            </w:r>
          </w:p>
          <w:p w:rsidR="001C219B" w:rsidRPr="004F76A1" w:rsidRDefault="001C219B" w:rsidP="009E5EEA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6A1">
              <w:rPr>
                <w:rFonts w:ascii="Times New Roman" w:hAnsi="Times New Roman"/>
                <w:sz w:val="28"/>
                <w:szCs w:val="28"/>
              </w:rPr>
              <w:t>Укрепление взаимодействия с общественными объединениями, благотворительными организациями и добровольцами в деятельности по предоставлению пожилым гражданам и инвалидам социальных услуг;</w:t>
            </w:r>
          </w:p>
          <w:p w:rsidR="001C219B" w:rsidRPr="004F76A1" w:rsidRDefault="001C219B" w:rsidP="009E5EEA">
            <w:pPr>
              <w:widowControl w:val="0"/>
              <w:spacing w:after="0" w:line="240" w:lineRule="auto"/>
              <w:ind w:left="432" w:hanging="4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6A1">
              <w:rPr>
                <w:rFonts w:ascii="Times New Roman" w:hAnsi="Times New Roman"/>
                <w:sz w:val="28"/>
                <w:szCs w:val="28"/>
              </w:rPr>
              <w:t>-   Содержание мест воинской славы и объектов культурного наследия в границах муниципального образования;</w:t>
            </w:r>
          </w:p>
          <w:p w:rsidR="001C219B" w:rsidRPr="004F76A1" w:rsidRDefault="001C219B" w:rsidP="009E5EEA">
            <w:pPr>
              <w:widowControl w:val="0"/>
              <w:spacing w:after="0" w:line="240" w:lineRule="auto"/>
              <w:ind w:left="432" w:hanging="4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6A1">
              <w:rPr>
                <w:rFonts w:ascii="Times New Roman" w:hAnsi="Times New Roman"/>
                <w:sz w:val="28"/>
                <w:szCs w:val="28"/>
              </w:rPr>
              <w:t>-  Проведение косметического ремонта частных подворий  пожилых граждан, нуждающихся в улучшении жилищных условий;</w:t>
            </w:r>
          </w:p>
          <w:p w:rsidR="001C219B" w:rsidRPr="004F76A1" w:rsidRDefault="001C219B" w:rsidP="009E5EEA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6A1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мероприятий, </w:t>
            </w:r>
            <w:r w:rsidRPr="004F76A1">
              <w:rPr>
                <w:rFonts w:ascii="Times New Roman" w:hAnsi="Times New Roman"/>
                <w:sz w:val="28"/>
                <w:szCs w:val="28"/>
              </w:rPr>
              <w:lastRenderedPageBreak/>
              <w:t>посвященных празднованию годовщины Победы ВОВ;</w:t>
            </w:r>
          </w:p>
          <w:p w:rsidR="001C219B" w:rsidRPr="004F76A1" w:rsidRDefault="001C219B" w:rsidP="009E5EEA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6A1">
              <w:rPr>
                <w:rFonts w:ascii="Times New Roman" w:hAnsi="Times New Roman"/>
                <w:sz w:val="28"/>
                <w:szCs w:val="28"/>
              </w:rPr>
              <w:t xml:space="preserve">Проведения других мероприятий, целью которых является психологическая и </w:t>
            </w:r>
            <w:proofErr w:type="spellStart"/>
            <w:r w:rsidRPr="004F76A1">
              <w:rPr>
                <w:rFonts w:ascii="Times New Roman" w:hAnsi="Times New Roman"/>
                <w:sz w:val="28"/>
                <w:szCs w:val="28"/>
              </w:rPr>
              <w:t>социокультурная</w:t>
            </w:r>
            <w:proofErr w:type="spellEnd"/>
            <w:r w:rsidRPr="004F76A1">
              <w:rPr>
                <w:rFonts w:ascii="Times New Roman" w:hAnsi="Times New Roman"/>
                <w:sz w:val="28"/>
                <w:szCs w:val="28"/>
              </w:rPr>
              <w:t xml:space="preserve"> реабилитация пожилых граждан.</w:t>
            </w:r>
          </w:p>
          <w:p w:rsidR="001C219B" w:rsidRPr="004F76A1" w:rsidRDefault="001C219B" w:rsidP="009E5EE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19B" w:rsidTr="00B1722F">
        <w:tc>
          <w:tcPr>
            <w:tcW w:w="3780" w:type="dxa"/>
          </w:tcPr>
          <w:p w:rsidR="001C219B" w:rsidRDefault="001C219B" w:rsidP="009E5EE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lastRenderedPageBreak/>
              <w:t>Сроки реализации Программы</w:t>
            </w:r>
          </w:p>
          <w:p w:rsidR="001C219B" w:rsidRDefault="001C219B" w:rsidP="009E5EEA">
            <w:pPr>
              <w:pStyle w:val="a3"/>
              <w:jc w:val="both"/>
              <w:rPr>
                <w:b/>
              </w:rPr>
            </w:pPr>
          </w:p>
        </w:tc>
        <w:tc>
          <w:tcPr>
            <w:tcW w:w="5940" w:type="dxa"/>
          </w:tcPr>
          <w:p w:rsidR="001C219B" w:rsidRDefault="001C219B" w:rsidP="009E5EEA">
            <w:pPr>
              <w:pStyle w:val="a3"/>
              <w:widowControl w:val="0"/>
              <w:jc w:val="both"/>
            </w:pPr>
            <w:r>
              <w:t>- 2011 год</w:t>
            </w:r>
          </w:p>
          <w:p w:rsidR="001C219B" w:rsidRDefault="001C219B" w:rsidP="009E5EEA">
            <w:pPr>
              <w:pStyle w:val="a3"/>
              <w:widowControl w:val="0"/>
              <w:ind w:firstLine="432"/>
              <w:jc w:val="both"/>
            </w:pPr>
          </w:p>
        </w:tc>
      </w:tr>
      <w:tr w:rsidR="001C219B" w:rsidTr="00B1722F">
        <w:tc>
          <w:tcPr>
            <w:tcW w:w="3780" w:type="dxa"/>
          </w:tcPr>
          <w:p w:rsidR="001C219B" w:rsidRDefault="001C219B" w:rsidP="009E5EEA">
            <w:pPr>
              <w:pStyle w:val="a3"/>
              <w:jc w:val="both"/>
              <w:rPr>
                <w:b/>
                <w:highlight w:val="yellow"/>
              </w:rPr>
            </w:pPr>
            <w:r>
              <w:rPr>
                <w:b/>
              </w:rPr>
              <w:t>Исполнители основных мероприятий Программы</w:t>
            </w:r>
          </w:p>
        </w:tc>
        <w:tc>
          <w:tcPr>
            <w:tcW w:w="5940" w:type="dxa"/>
          </w:tcPr>
          <w:p w:rsidR="001C219B" w:rsidRDefault="001C219B" w:rsidP="009E5EEA">
            <w:pPr>
              <w:pStyle w:val="a3"/>
              <w:widowControl w:val="0"/>
              <w:numPr>
                <w:ilvl w:val="0"/>
                <w:numId w:val="1"/>
              </w:numPr>
              <w:jc w:val="both"/>
            </w:pPr>
            <w:r>
              <w:t xml:space="preserve">Администрация Новобурасского муниципального образования Новобурасского муниципального района Саратовской области (Администрация Новобурасского МО); </w:t>
            </w:r>
          </w:p>
          <w:p w:rsidR="001C219B" w:rsidRDefault="001C219B" w:rsidP="009E5EEA">
            <w:pPr>
              <w:pStyle w:val="a3"/>
              <w:widowControl w:val="0"/>
              <w:ind w:left="360"/>
              <w:jc w:val="both"/>
            </w:pPr>
            <w:r>
              <w:t>По согласованию:</w:t>
            </w:r>
          </w:p>
          <w:p w:rsidR="001C219B" w:rsidRDefault="001C219B" w:rsidP="009E5EEA">
            <w:pPr>
              <w:pStyle w:val="a3"/>
              <w:widowControl w:val="0"/>
              <w:numPr>
                <w:ilvl w:val="0"/>
                <w:numId w:val="1"/>
              </w:numPr>
              <w:jc w:val="both"/>
            </w:pPr>
            <w:r>
              <w:t xml:space="preserve">Совет Новобурасского муниципального образования; </w:t>
            </w:r>
          </w:p>
          <w:p w:rsidR="001C219B" w:rsidRDefault="001C219B" w:rsidP="009E5EEA">
            <w:pPr>
              <w:pStyle w:val="a3"/>
              <w:widowControl w:val="0"/>
              <w:numPr>
                <w:ilvl w:val="0"/>
                <w:numId w:val="1"/>
              </w:numPr>
              <w:jc w:val="both"/>
            </w:pPr>
            <w:r>
              <w:t xml:space="preserve">Совет Ветеранов Новобурасского муниципального района (Совет Ветеранов); </w:t>
            </w:r>
          </w:p>
          <w:p w:rsidR="001C219B" w:rsidRDefault="001C219B" w:rsidP="009E5EEA">
            <w:pPr>
              <w:pStyle w:val="a3"/>
              <w:widowControl w:val="0"/>
              <w:numPr>
                <w:ilvl w:val="0"/>
                <w:numId w:val="1"/>
              </w:numPr>
              <w:jc w:val="both"/>
            </w:pPr>
            <w:r>
              <w:t xml:space="preserve">редакция газеты «Наше время»; </w:t>
            </w:r>
          </w:p>
          <w:p w:rsidR="001C219B" w:rsidRDefault="001C219B" w:rsidP="009E5EEA">
            <w:pPr>
              <w:pStyle w:val="a3"/>
              <w:widowControl w:val="0"/>
              <w:numPr>
                <w:ilvl w:val="0"/>
                <w:numId w:val="1"/>
              </w:numPr>
              <w:jc w:val="both"/>
            </w:pPr>
            <w:r>
              <w:t xml:space="preserve">партии; </w:t>
            </w:r>
          </w:p>
          <w:p w:rsidR="001C219B" w:rsidRDefault="001C219B" w:rsidP="009E5EEA">
            <w:pPr>
              <w:pStyle w:val="a3"/>
              <w:widowControl w:val="0"/>
              <w:numPr>
                <w:ilvl w:val="0"/>
                <w:numId w:val="1"/>
              </w:numPr>
              <w:jc w:val="both"/>
            </w:pPr>
            <w:r>
              <w:t xml:space="preserve">военный комиссариат по Саратовской области </w:t>
            </w:r>
            <w:proofErr w:type="spellStart"/>
            <w:r>
              <w:t>Балтайского</w:t>
            </w:r>
            <w:proofErr w:type="spellEnd"/>
            <w:r>
              <w:t xml:space="preserve">, Базарно-Карабулакского и Новобурасского района (Военкомат); </w:t>
            </w:r>
          </w:p>
          <w:p w:rsidR="001C219B" w:rsidRDefault="001C219B" w:rsidP="006458BD">
            <w:pPr>
              <w:pStyle w:val="a3"/>
              <w:widowControl w:val="0"/>
              <w:jc w:val="both"/>
            </w:pPr>
            <w:r>
              <w:t xml:space="preserve"> </w:t>
            </w:r>
          </w:p>
        </w:tc>
      </w:tr>
      <w:tr w:rsidR="001C219B" w:rsidTr="00B1722F">
        <w:tc>
          <w:tcPr>
            <w:tcW w:w="3780" w:type="dxa"/>
          </w:tcPr>
          <w:p w:rsidR="001C219B" w:rsidRDefault="001C219B" w:rsidP="009E5EEA">
            <w:pPr>
              <w:pStyle w:val="a3"/>
              <w:tabs>
                <w:tab w:val="left" w:pos="3994"/>
              </w:tabs>
              <w:jc w:val="both"/>
              <w:rPr>
                <w:b/>
              </w:rPr>
            </w:pPr>
            <w:r>
              <w:rPr>
                <w:b/>
              </w:rPr>
              <w:t>Объем и источники финансирования Программы</w:t>
            </w:r>
          </w:p>
        </w:tc>
        <w:tc>
          <w:tcPr>
            <w:tcW w:w="5940" w:type="dxa"/>
          </w:tcPr>
          <w:p w:rsidR="001C219B" w:rsidRDefault="001C219B" w:rsidP="00B1722F">
            <w:pPr>
              <w:pStyle w:val="a3"/>
              <w:widowControl w:val="0"/>
              <w:jc w:val="both"/>
              <w:rPr>
                <w:sz w:val="20"/>
              </w:rPr>
            </w:pPr>
            <w:r>
              <w:t>- общий объем финансирования – 65000                                     рублей из бюджета Новобурасского муниципального образования.</w:t>
            </w:r>
          </w:p>
        </w:tc>
      </w:tr>
      <w:tr w:rsidR="001C219B" w:rsidTr="00B1722F">
        <w:tc>
          <w:tcPr>
            <w:tcW w:w="3780" w:type="dxa"/>
          </w:tcPr>
          <w:p w:rsidR="001C219B" w:rsidRDefault="001C219B" w:rsidP="009E5EEA">
            <w:pPr>
              <w:pStyle w:val="a3"/>
              <w:tabs>
                <w:tab w:val="left" w:pos="3994"/>
              </w:tabs>
              <w:jc w:val="both"/>
              <w:rPr>
                <w:b/>
              </w:rPr>
            </w:pPr>
          </w:p>
          <w:p w:rsidR="001C219B" w:rsidRDefault="001C219B" w:rsidP="009E5EEA">
            <w:pPr>
              <w:pStyle w:val="a3"/>
              <w:tabs>
                <w:tab w:val="left" w:pos="3994"/>
              </w:tabs>
              <w:jc w:val="both"/>
              <w:rPr>
                <w:b/>
              </w:rPr>
            </w:pPr>
            <w:r>
              <w:rPr>
                <w:b/>
              </w:rPr>
              <w:t>Ожидаемые конечные результаты реализации Программы</w:t>
            </w:r>
          </w:p>
        </w:tc>
        <w:tc>
          <w:tcPr>
            <w:tcW w:w="5940" w:type="dxa"/>
          </w:tcPr>
          <w:p w:rsidR="00B1722F" w:rsidRDefault="00B1722F" w:rsidP="009E5EEA">
            <w:pPr>
              <w:pStyle w:val="a3"/>
              <w:widowControl w:val="0"/>
              <w:jc w:val="both"/>
              <w:rPr>
                <w:spacing w:val="-8"/>
              </w:rPr>
            </w:pPr>
          </w:p>
          <w:p w:rsidR="001C219B" w:rsidRDefault="001C219B" w:rsidP="009E5EEA">
            <w:pPr>
              <w:pStyle w:val="a3"/>
              <w:widowControl w:val="0"/>
              <w:jc w:val="both"/>
            </w:pPr>
            <w:r>
              <w:rPr>
                <w:spacing w:val="-8"/>
              </w:rPr>
              <w:t>- создание благоприятных условий для полноценного</w:t>
            </w:r>
            <w:r>
              <w:t xml:space="preserve"> участия пожилых граждан в жизни общества путем увеличения объемов услуг, психологической и </w:t>
            </w:r>
            <w:proofErr w:type="spellStart"/>
            <w:r>
              <w:t>социокультурной</w:t>
            </w:r>
            <w:proofErr w:type="spellEnd"/>
            <w:r>
              <w:t xml:space="preserve"> реабилитации;</w:t>
            </w:r>
          </w:p>
          <w:p w:rsidR="001C219B" w:rsidRDefault="001C219B" w:rsidP="009E5EEA">
            <w:pPr>
              <w:pStyle w:val="a3"/>
              <w:widowControl w:val="0"/>
              <w:jc w:val="both"/>
            </w:pPr>
            <w:r>
              <w:t xml:space="preserve">- повышение уровня комфортности проживания </w:t>
            </w:r>
            <w:r>
              <w:rPr>
                <w:spacing w:val="-8"/>
              </w:rPr>
              <w:t>пожилых граждан</w:t>
            </w:r>
            <w:r>
              <w:t xml:space="preserve"> путем оказания услуг по косметическому ремонту частных подворий пожилых граждан.</w:t>
            </w:r>
          </w:p>
          <w:p w:rsidR="001C219B" w:rsidRDefault="001C219B" w:rsidP="009E5EEA">
            <w:pPr>
              <w:pStyle w:val="a3"/>
              <w:widowControl w:val="0"/>
              <w:jc w:val="both"/>
              <w:rPr>
                <w:sz w:val="20"/>
              </w:rPr>
            </w:pPr>
          </w:p>
        </w:tc>
      </w:tr>
      <w:tr w:rsidR="001C219B" w:rsidTr="00B1722F">
        <w:tc>
          <w:tcPr>
            <w:tcW w:w="3780" w:type="dxa"/>
          </w:tcPr>
          <w:p w:rsidR="001C219B" w:rsidRDefault="001C219B" w:rsidP="009E5EE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Система организации кон</w:t>
            </w:r>
          </w:p>
          <w:p w:rsidR="006458BD" w:rsidRDefault="006458BD" w:rsidP="009E5EEA">
            <w:pPr>
              <w:pStyle w:val="a3"/>
              <w:jc w:val="both"/>
              <w:rPr>
                <w:b/>
              </w:rPr>
            </w:pPr>
          </w:p>
          <w:p w:rsidR="006458BD" w:rsidRDefault="006458BD" w:rsidP="009E5EEA">
            <w:pPr>
              <w:pStyle w:val="a3"/>
              <w:jc w:val="both"/>
              <w:rPr>
                <w:b/>
              </w:rPr>
            </w:pPr>
          </w:p>
          <w:p w:rsidR="006458BD" w:rsidRDefault="006458BD" w:rsidP="009E5EEA">
            <w:pPr>
              <w:pStyle w:val="a3"/>
              <w:jc w:val="both"/>
              <w:rPr>
                <w:b/>
              </w:rPr>
            </w:pPr>
          </w:p>
          <w:p w:rsidR="001C219B" w:rsidRDefault="001C219B" w:rsidP="009E5EEA">
            <w:pPr>
              <w:pStyle w:val="a3"/>
              <w:jc w:val="both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троля</w:t>
            </w:r>
            <w:proofErr w:type="spellEnd"/>
            <w:r>
              <w:rPr>
                <w:b/>
              </w:rPr>
              <w:t xml:space="preserve"> за исполнением Программы</w:t>
            </w:r>
          </w:p>
        </w:tc>
        <w:tc>
          <w:tcPr>
            <w:tcW w:w="5940" w:type="dxa"/>
          </w:tcPr>
          <w:p w:rsidR="006458BD" w:rsidRDefault="001C219B" w:rsidP="009E5EEA">
            <w:pPr>
              <w:pStyle w:val="a3"/>
              <w:widowControl w:val="0"/>
              <w:jc w:val="both"/>
            </w:pPr>
            <w:r>
              <w:rPr>
                <w:spacing w:val="-8"/>
              </w:rPr>
              <w:lastRenderedPageBreak/>
              <w:t xml:space="preserve">- </w:t>
            </w:r>
            <w:r>
              <w:t xml:space="preserve">администрация Новобурасского </w:t>
            </w:r>
          </w:p>
          <w:p w:rsidR="006458BD" w:rsidRDefault="006458BD" w:rsidP="009E5EEA">
            <w:pPr>
              <w:pStyle w:val="a3"/>
              <w:widowControl w:val="0"/>
              <w:jc w:val="both"/>
            </w:pPr>
          </w:p>
          <w:p w:rsidR="006458BD" w:rsidRDefault="006458BD" w:rsidP="009E5EEA">
            <w:pPr>
              <w:pStyle w:val="a3"/>
              <w:widowControl w:val="0"/>
              <w:jc w:val="both"/>
            </w:pPr>
          </w:p>
          <w:p w:rsidR="006458BD" w:rsidRDefault="006458BD" w:rsidP="009E5EEA">
            <w:pPr>
              <w:pStyle w:val="a3"/>
              <w:widowControl w:val="0"/>
              <w:jc w:val="both"/>
            </w:pPr>
          </w:p>
          <w:p w:rsidR="001C219B" w:rsidRDefault="001C219B" w:rsidP="009E5EEA">
            <w:pPr>
              <w:pStyle w:val="a3"/>
              <w:widowControl w:val="0"/>
              <w:jc w:val="both"/>
            </w:pPr>
            <w:r>
              <w:lastRenderedPageBreak/>
              <w:t>муниципального образования Новобурасского муниципального района Саратовской области.</w:t>
            </w:r>
          </w:p>
        </w:tc>
      </w:tr>
    </w:tbl>
    <w:p w:rsidR="001C219B" w:rsidRDefault="001C219B" w:rsidP="009E5EEA">
      <w:pPr>
        <w:pStyle w:val="a3"/>
        <w:jc w:val="center"/>
        <w:rPr>
          <w:b/>
        </w:rPr>
      </w:pPr>
    </w:p>
    <w:p w:rsidR="001C219B" w:rsidRPr="004F76A1" w:rsidRDefault="001C219B" w:rsidP="009E5EEA">
      <w:pPr>
        <w:pStyle w:val="a3"/>
        <w:jc w:val="center"/>
        <w:rPr>
          <w:b/>
        </w:rPr>
      </w:pPr>
      <w:r w:rsidRPr="004F76A1">
        <w:rPr>
          <w:b/>
        </w:rPr>
        <w:t>Содержание проблемы</w:t>
      </w:r>
    </w:p>
    <w:p w:rsidR="001C219B" w:rsidRPr="004F76A1" w:rsidRDefault="001C219B" w:rsidP="009E5EEA">
      <w:pPr>
        <w:pStyle w:val="a3"/>
        <w:jc w:val="center"/>
        <w:rPr>
          <w:b/>
        </w:rPr>
      </w:pPr>
      <w:r w:rsidRPr="004F76A1">
        <w:rPr>
          <w:b/>
        </w:rPr>
        <w:t>и необходимость ее решения программными методами</w:t>
      </w:r>
    </w:p>
    <w:p w:rsidR="001C219B" w:rsidRPr="004F76A1" w:rsidRDefault="001C219B" w:rsidP="009E5EEA">
      <w:pPr>
        <w:pStyle w:val="a3"/>
        <w:jc w:val="center"/>
        <w:rPr>
          <w:b/>
        </w:rPr>
      </w:pPr>
    </w:p>
    <w:p w:rsidR="001C219B" w:rsidRPr="004F76A1" w:rsidRDefault="001C219B" w:rsidP="009E5EEA">
      <w:pPr>
        <w:pStyle w:val="21"/>
        <w:widowControl/>
      </w:pPr>
      <w:r w:rsidRPr="004F76A1">
        <w:t>Одной из особенностей современной демографической ситуации в Саратовской области и Новобурасском муниципальном районе и в Новобурасском муниципальном образовании является увеличение доли лиц пожилого возраста. Динамика постарения населения отчетливее выражена в сельских местностях, пожилые люди на территории Новобурасского МО составляют 28,5 процента.</w:t>
      </w:r>
    </w:p>
    <w:p w:rsidR="001C219B" w:rsidRPr="004F76A1" w:rsidRDefault="001C219B" w:rsidP="009E5EEA">
      <w:pPr>
        <w:pStyle w:val="21"/>
        <w:widowControl/>
      </w:pPr>
      <w:r w:rsidRPr="004F76A1">
        <w:t>По состоянию на 1 января 201</w:t>
      </w:r>
      <w:r>
        <w:t>1</w:t>
      </w:r>
      <w:r w:rsidRPr="004F76A1">
        <w:t xml:space="preserve"> года на территории Новобурасского муниципального образовани</w:t>
      </w:r>
      <w:r>
        <w:t>я  проживают 16</w:t>
      </w:r>
      <w:r w:rsidR="00522647">
        <w:t xml:space="preserve"> участников</w:t>
      </w:r>
      <w:r w:rsidRPr="004F76A1">
        <w:t xml:space="preserve">  Великой Отечественной войны, пенсионеров – </w:t>
      </w:r>
      <w:r>
        <w:t>1676</w:t>
      </w:r>
      <w:r w:rsidRPr="004F76A1">
        <w:t xml:space="preserve"> чел., инвалидов – 4</w:t>
      </w:r>
      <w:r>
        <w:t>3</w:t>
      </w:r>
      <w:r w:rsidRPr="004F76A1">
        <w:t>7 чел.</w:t>
      </w:r>
    </w:p>
    <w:p w:rsidR="001C219B" w:rsidRPr="004F76A1" w:rsidRDefault="001C219B" w:rsidP="009E5EEA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4F76A1">
        <w:rPr>
          <w:rFonts w:ascii="Times New Roman" w:hAnsi="Times New Roman"/>
          <w:sz w:val="28"/>
        </w:rPr>
        <w:t>На 01.01.201</w:t>
      </w:r>
      <w:r w:rsidR="007819C4">
        <w:rPr>
          <w:rFonts w:ascii="Times New Roman" w:hAnsi="Times New Roman"/>
          <w:sz w:val="28"/>
        </w:rPr>
        <w:t>1</w:t>
      </w:r>
      <w:r w:rsidRPr="004F76A1">
        <w:rPr>
          <w:rFonts w:ascii="Times New Roman" w:hAnsi="Times New Roman"/>
          <w:sz w:val="28"/>
        </w:rPr>
        <w:t xml:space="preserve"> года на обслуживании в Г</w:t>
      </w:r>
      <w:r w:rsidR="00522647">
        <w:rPr>
          <w:rFonts w:ascii="Times New Roman" w:hAnsi="Times New Roman"/>
          <w:sz w:val="28"/>
        </w:rPr>
        <w:t>А</w:t>
      </w:r>
      <w:r w:rsidRPr="004F76A1">
        <w:rPr>
          <w:rFonts w:ascii="Times New Roman" w:hAnsi="Times New Roman"/>
          <w:sz w:val="28"/>
        </w:rPr>
        <w:t>У</w:t>
      </w:r>
      <w:r w:rsidR="00522647">
        <w:rPr>
          <w:rFonts w:ascii="Times New Roman" w:hAnsi="Times New Roman"/>
          <w:sz w:val="28"/>
        </w:rPr>
        <w:t xml:space="preserve"> </w:t>
      </w:r>
      <w:proofErr w:type="gramStart"/>
      <w:r w:rsidR="00522647">
        <w:rPr>
          <w:rFonts w:ascii="Times New Roman" w:hAnsi="Times New Roman"/>
          <w:sz w:val="28"/>
        </w:rPr>
        <w:t>СО</w:t>
      </w:r>
      <w:proofErr w:type="gramEnd"/>
      <w:r w:rsidRPr="004F76A1">
        <w:rPr>
          <w:rFonts w:ascii="Times New Roman" w:hAnsi="Times New Roman"/>
          <w:sz w:val="28"/>
        </w:rPr>
        <w:t xml:space="preserve"> «Центр социального обслуживания населения» Новобурасского муниципального образования  состоит 105 пенсионеров.</w:t>
      </w:r>
    </w:p>
    <w:p w:rsidR="001C219B" w:rsidRPr="004F76A1" w:rsidRDefault="001C219B" w:rsidP="009E5EEA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4F76A1">
        <w:rPr>
          <w:rFonts w:ascii="Times New Roman" w:hAnsi="Times New Roman"/>
          <w:spacing w:val="-4"/>
          <w:sz w:val="28"/>
        </w:rPr>
        <w:t xml:space="preserve"> Неудовлетворительное состояние здоровья, неустойчивое материальное</w:t>
      </w:r>
      <w:r w:rsidRPr="004F76A1">
        <w:rPr>
          <w:rFonts w:ascii="Times New Roman" w:hAnsi="Times New Roman"/>
          <w:sz w:val="28"/>
        </w:rPr>
        <w:t xml:space="preserve"> положение, снижение конкурентоспособности на рынке труда в пенсионном и </w:t>
      </w:r>
      <w:proofErr w:type="spellStart"/>
      <w:r w:rsidRPr="004F76A1">
        <w:rPr>
          <w:rFonts w:ascii="Times New Roman" w:hAnsi="Times New Roman"/>
          <w:sz w:val="28"/>
        </w:rPr>
        <w:t>предпенсионном</w:t>
      </w:r>
      <w:proofErr w:type="spellEnd"/>
      <w:r w:rsidRPr="004F76A1">
        <w:rPr>
          <w:rFonts w:ascii="Times New Roman" w:hAnsi="Times New Roman"/>
          <w:sz w:val="28"/>
        </w:rPr>
        <w:t xml:space="preserve"> возрасте по-прежнему характеризуют значительную часть пожилых людей. </w:t>
      </w:r>
    </w:p>
    <w:p w:rsidR="001C219B" w:rsidRPr="004F76A1" w:rsidRDefault="001C219B" w:rsidP="009E5EEA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4F76A1">
        <w:rPr>
          <w:rFonts w:ascii="Times New Roman" w:hAnsi="Times New Roman"/>
          <w:sz w:val="28"/>
        </w:rPr>
        <w:t xml:space="preserve">В целях усиления социальной защищенности пожилых граждан, создания условий для их активного участия в жизни общества на территории района реализуется целевая программа «Старшее поколение» на </w:t>
      </w:r>
      <w:r w:rsidR="00BF0DA4">
        <w:rPr>
          <w:rFonts w:ascii="Times New Roman" w:hAnsi="Times New Roman"/>
          <w:sz w:val="28"/>
        </w:rPr>
        <w:t>2011</w:t>
      </w:r>
      <w:r w:rsidRPr="004F76A1">
        <w:rPr>
          <w:rFonts w:ascii="Times New Roman" w:hAnsi="Times New Roman"/>
          <w:sz w:val="28"/>
        </w:rPr>
        <w:t xml:space="preserve"> годы. На </w:t>
      </w:r>
      <w:r w:rsidR="00BF0DA4">
        <w:rPr>
          <w:rFonts w:ascii="Times New Roman" w:hAnsi="Times New Roman"/>
          <w:sz w:val="28"/>
        </w:rPr>
        <w:t>2011</w:t>
      </w:r>
      <w:r w:rsidRPr="004F76A1">
        <w:rPr>
          <w:rFonts w:ascii="Times New Roman" w:hAnsi="Times New Roman"/>
          <w:sz w:val="28"/>
        </w:rPr>
        <w:t xml:space="preserve"> год общий объем финансирования указанной Программы из средств бюджета Новобурасского муниципального образования составл</w:t>
      </w:r>
      <w:r w:rsidR="00BF0DA4">
        <w:rPr>
          <w:rFonts w:ascii="Times New Roman" w:hAnsi="Times New Roman"/>
          <w:sz w:val="28"/>
        </w:rPr>
        <w:t>яет</w:t>
      </w:r>
      <w:r w:rsidRPr="004F76A1">
        <w:rPr>
          <w:rFonts w:ascii="Times New Roman" w:hAnsi="Times New Roman"/>
          <w:sz w:val="28"/>
        </w:rPr>
        <w:t xml:space="preserve"> </w:t>
      </w:r>
      <w:r w:rsidR="007819C4">
        <w:rPr>
          <w:rFonts w:ascii="Times New Roman" w:hAnsi="Times New Roman"/>
          <w:sz w:val="28"/>
        </w:rPr>
        <w:t>65000</w:t>
      </w:r>
      <w:r w:rsidRPr="004F76A1">
        <w:rPr>
          <w:rFonts w:ascii="Times New Roman" w:hAnsi="Times New Roman"/>
          <w:sz w:val="28"/>
        </w:rPr>
        <w:t xml:space="preserve"> рублей.</w:t>
      </w:r>
    </w:p>
    <w:p w:rsidR="001C219B" w:rsidRPr="004F76A1" w:rsidRDefault="001C219B" w:rsidP="009E5EEA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4F76A1">
        <w:rPr>
          <w:rFonts w:ascii="Times New Roman" w:hAnsi="Times New Roman"/>
          <w:sz w:val="28"/>
        </w:rPr>
        <w:t>Решение указанных задач необходимо осуществлять на основе взаимодействия органов исполнительной власти области, местного самоуправления, общественных объединений и иных организаций в рамках муниципальной целевой программы.</w:t>
      </w:r>
    </w:p>
    <w:p w:rsidR="001C219B" w:rsidRDefault="001C219B" w:rsidP="009E5EEA">
      <w:pPr>
        <w:pStyle w:val="a3"/>
        <w:jc w:val="center"/>
        <w:rPr>
          <w:b/>
        </w:rPr>
      </w:pPr>
    </w:p>
    <w:p w:rsidR="001C219B" w:rsidRDefault="001C219B" w:rsidP="009E5EEA">
      <w:pPr>
        <w:pStyle w:val="a3"/>
        <w:jc w:val="center"/>
        <w:rPr>
          <w:b/>
        </w:rPr>
      </w:pPr>
      <w:r>
        <w:rPr>
          <w:b/>
        </w:rPr>
        <w:t>Основные цель и задачи Программы</w:t>
      </w:r>
    </w:p>
    <w:p w:rsidR="001C219B" w:rsidRDefault="001C219B" w:rsidP="009E5EEA">
      <w:pPr>
        <w:pStyle w:val="a3"/>
        <w:jc w:val="center"/>
        <w:rPr>
          <w:b/>
        </w:rPr>
      </w:pPr>
    </w:p>
    <w:p w:rsidR="001C219B" w:rsidRPr="008D017E" w:rsidRDefault="001C219B" w:rsidP="009E5EEA">
      <w:pPr>
        <w:pStyle w:val="a3"/>
        <w:widowControl w:val="0"/>
        <w:ind w:firstLine="708"/>
        <w:jc w:val="both"/>
      </w:pPr>
      <w:r w:rsidRPr="008D017E">
        <w:t xml:space="preserve">Основной целью Программы является повышение качества </w:t>
      </w:r>
      <w:r w:rsidRPr="008D017E">
        <w:br/>
        <w:t>и доступности услуг, оказываемых гражданам пожилого возраста Администрацией Новобурасского муниципального образования.</w:t>
      </w:r>
    </w:p>
    <w:p w:rsidR="001C219B" w:rsidRPr="008D017E" w:rsidRDefault="001C219B" w:rsidP="009E5EEA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8D017E">
        <w:rPr>
          <w:rFonts w:ascii="Times New Roman" w:hAnsi="Times New Roman"/>
          <w:sz w:val="28"/>
        </w:rPr>
        <w:t>В рамках Программы предусматривается решение следующих основных задач:</w:t>
      </w:r>
    </w:p>
    <w:p w:rsidR="001C219B" w:rsidRPr="008D017E" w:rsidRDefault="001C219B" w:rsidP="009E5EEA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8D017E">
        <w:rPr>
          <w:rFonts w:ascii="Times New Roman" w:hAnsi="Times New Roman"/>
          <w:sz w:val="28"/>
        </w:rPr>
        <w:t>Создание условий для самореализации пожилых граждан в жизни общества, удовлетворения их культурно-образовательных потребностей;</w:t>
      </w:r>
    </w:p>
    <w:p w:rsidR="001C219B" w:rsidRPr="008D017E" w:rsidRDefault="001C219B" w:rsidP="009E5EEA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8D017E">
        <w:rPr>
          <w:rFonts w:ascii="Times New Roman" w:hAnsi="Times New Roman"/>
          <w:sz w:val="28"/>
        </w:rPr>
        <w:t>Укрепление взаимодействия с общественными объединениями, благотворительными организациями и добровольцами в деятельности по предоставлению пожилым гражданам и инвалидам социальных услуг;</w:t>
      </w:r>
    </w:p>
    <w:p w:rsidR="001C219B" w:rsidRPr="008D017E" w:rsidRDefault="001C219B" w:rsidP="009E5EEA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8D017E">
        <w:rPr>
          <w:rFonts w:ascii="Times New Roman" w:hAnsi="Times New Roman"/>
          <w:sz w:val="28"/>
        </w:rPr>
        <w:lastRenderedPageBreak/>
        <w:t>-   Содержание мест воинской славы и объектов культурного наследия в границах муниципального образования;</w:t>
      </w:r>
    </w:p>
    <w:p w:rsidR="001C219B" w:rsidRPr="008D017E" w:rsidRDefault="001C219B" w:rsidP="009E5EEA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8D017E">
        <w:rPr>
          <w:rFonts w:ascii="Times New Roman" w:hAnsi="Times New Roman"/>
          <w:sz w:val="28"/>
        </w:rPr>
        <w:t>-   Проведение косметического ремонта частных подворий пожилых граждан, нуждающихся в улучшении жилищных условий;</w:t>
      </w:r>
    </w:p>
    <w:p w:rsidR="001C219B" w:rsidRPr="008D017E" w:rsidRDefault="001C219B" w:rsidP="009E5EEA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8D017E">
        <w:rPr>
          <w:rFonts w:ascii="Times New Roman" w:hAnsi="Times New Roman"/>
          <w:sz w:val="28"/>
        </w:rPr>
        <w:t>Проведение мероприятий, посвященных празднованию годовщины Победы ВОВ;</w:t>
      </w:r>
    </w:p>
    <w:p w:rsidR="001C219B" w:rsidRPr="008D017E" w:rsidRDefault="001C219B" w:rsidP="009E5EEA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8D017E">
        <w:rPr>
          <w:rFonts w:ascii="Times New Roman" w:hAnsi="Times New Roman"/>
          <w:sz w:val="28"/>
        </w:rPr>
        <w:t xml:space="preserve">Проведения других мероприятий, целью которых является психологическая и </w:t>
      </w:r>
      <w:proofErr w:type="spellStart"/>
      <w:r w:rsidRPr="008D017E">
        <w:rPr>
          <w:rFonts w:ascii="Times New Roman" w:hAnsi="Times New Roman"/>
          <w:sz w:val="28"/>
        </w:rPr>
        <w:t>социокультурная</w:t>
      </w:r>
      <w:proofErr w:type="spellEnd"/>
      <w:r w:rsidRPr="008D017E">
        <w:rPr>
          <w:rFonts w:ascii="Times New Roman" w:hAnsi="Times New Roman"/>
          <w:sz w:val="28"/>
        </w:rPr>
        <w:t xml:space="preserve"> реабилитация пожилых граждан. </w:t>
      </w:r>
    </w:p>
    <w:p w:rsidR="001C219B" w:rsidRPr="008D017E" w:rsidRDefault="001C219B" w:rsidP="009E5EEA">
      <w:pPr>
        <w:pStyle w:val="4"/>
        <w:ind w:firstLine="0"/>
        <w:jc w:val="left"/>
      </w:pPr>
    </w:p>
    <w:p w:rsidR="001C219B" w:rsidRDefault="001C219B" w:rsidP="009E5EEA">
      <w:pPr>
        <w:pStyle w:val="4"/>
        <w:ind w:firstLine="0"/>
      </w:pPr>
      <w:r>
        <w:t>Сроки реализации Программы</w:t>
      </w:r>
    </w:p>
    <w:p w:rsidR="001C219B" w:rsidRDefault="001C219B" w:rsidP="009E5EEA">
      <w:pPr>
        <w:pStyle w:val="a3"/>
        <w:ind w:firstLine="709"/>
        <w:jc w:val="both"/>
      </w:pPr>
      <w:r>
        <w:t>Сроки реализации Программы – 201</w:t>
      </w:r>
      <w:r w:rsidR="007819C4">
        <w:t>1</w:t>
      </w:r>
      <w:r>
        <w:t xml:space="preserve"> год.</w:t>
      </w:r>
    </w:p>
    <w:p w:rsidR="001C219B" w:rsidRDefault="001C219B" w:rsidP="009E5EEA">
      <w:pPr>
        <w:pStyle w:val="a3"/>
        <w:ind w:firstLine="709"/>
        <w:jc w:val="both"/>
      </w:pPr>
    </w:p>
    <w:p w:rsidR="001C219B" w:rsidRDefault="001C219B" w:rsidP="009E5EEA">
      <w:pPr>
        <w:pStyle w:val="a3"/>
        <w:jc w:val="center"/>
        <w:rPr>
          <w:b/>
        </w:rPr>
      </w:pPr>
      <w:r>
        <w:rPr>
          <w:b/>
        </w:rPr>
        <w:t>Ресурсное обеспечение Программы</w:t>
      </w:r>
    </w:p>
    <w:p w:rsidR="001C219B" w:rsidRDefault="001C219B" w:rsidP="009E5EEA">
      <w:pPr>
        <w:pStyle w:val="a3"/>
        <w:jc w:val="center"/>
        <w:rPr>
          <w:b/>
        </w:rPr>
      </w:pPr>
    </w:p>
    <w:p w:rsidR="001C219B" w:rsidRDefault="001C219B" w:rsidP="009E5EEA">
      <w:pPr>
        <w:pStyle w:val="Oaenoaieoiaioa"/>
      </w:pPr>
      <w:r>
        <w:t xml:space="preserve">Общий объем финансирования из бюджета Новобурасского муниципального образования на реализацию Программы составит </w:t>
      </w:r>
      <w:r w:rsidR="007819C4">
        <w:t xml:space="preserve">65000 </w:t>
      </w:r>
      <w:r>
        <w:t>рублей.</w:t>
      </w:r>
    </w:p>
    <w:p w:rsidR="001C219B" w:rsidRDefault="001C219B" w:rsidP="009E5EEA">
      <w:pPr>
        <w:pStyle w:val="a3"/>
        <w:ind w:firstLine="709"/>
        <w:jc w:val="both"/>
        <w:rPr>
          <w:b/>
        </w:rPr>
      </w:pPr>
    </w:p>
    <w:p w:rsidR="001C219B" w:rsidRDefault="001C219B" w:rsidP="009E5EEA">
      <w:pPr>
        <w:pStyle w:val="a3"/>
        <w:jc w:val="center"/>
        <w:rPr>
          <w:b/>
        </w:rPr>
      </w:pPr>
      <w:r>
        <w:rPr>
          <w:b/>
        </w:rPr>
        <w:t>Оценка эффективности</w:t>
      </w:r>
    </w:p>
    <w:p w:rsidR="001C219B" w:rsidRDefault="001C219B" w:rsidP="009E5EEA">
      <w:pPr>
        <w:pStyle w:val="a3"/>
        <w:jc w:val="center"/>
        <w:rPr>
          <w:b/>
        </w:rPr>
      </w:pPr>
      <w:r>
        <w:rPr>
          <w:b/>
        </w:rPr>
        <w:t>социально-экономических последствий реализации Программы</w:t>
      </w:r>
    </w:p>
    <w:p w:rsidR="001C219B" w:rsidRDefault="001C219B" w:rsidP="009E5EEA">
      <w:pPr>
        <w:pStyle w:val="a3"/>
        <w:jc w:val="center"/>
        <w:rPr>
          <w:b/>
        </w:rPr>
      </w:pPr>
    </w:p>
    <w:p w:rsidR="001C219B" w:rsidRDefault="001C219B" w:rsidP="009E5EEA">
      <w:pPr>
        <w:pStyle w:val="21"/>
        <w:widowControl/>
        <w:rPr>
          <w:spacing w:val="-4"/>
        </w:rPr>
      </w:pPr>
      <w:r>
        <w:rPr>
          <w:spacing w:val="-4"/>
        </w:rPr>
        <w:t xml:space="preserve">Программа является составной частью системы мер социального обеспечения граждан пожилого возраста, проживающих в Новобурасском муниципальном образовании. Общим итоговым результатом реализации этих мер является устойчивое повышение качества жизни пожилых граждан, </w:t>
      </w:r>
      <w:r>
        <w:t xml:space="preserve">психологическая и </w:t>
      </w:r>
      <w:proofErr w:type="spellStart"/>
      <w:r>
        <w:t>социокультурная</w:t>
      </w:r>
      <w:proofErr w:type="spellEnd"/>
      <w:r>
        <w:t xml:space="preserve"> реабилитация,</w:t>
      </w:r>
      <w:r>
        <w:rPr>
          <w:spacing w:val="-4"/>
        </w:rPr>
        <w:t xml:space="preserve"> уровень благосостояния и обеспеченность базовыми социальными услугами.</w:t>
      </w:r>
    </w:p>
    <w:p w:rsidR="001C219B" w:rsidRDefault="001C219B" w:rsidP="001C219B">
      <w:pPr>
        <w:pStyle w:val="21"/>
        <w:widowControl/>
        <w:rPr>
          <w:spacing w:val="-4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1C219B" w:rsidRDefault="001C219B" w:rsidP="001C219B">
      <w:pPr>
        <w:spacing w:after="0"/>
        <w:rPr>
          <w:rFonts w:ascii="Times New Roman" w:hAnsi="Times New Roman"/>
          <w:sz w:val="28"/>
          <w:szCs w:val="28"/>
        </w:rPr>
        <w:sectPr w:rsidR="001C219B" w:rsidSect="00DB1C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219B" w:rsidRDefault="001C219B" w:rsidP="00982CBB">
      <w:pPr>
        <w:shd w:val="clear" w:color="auto" w:fill="FFFFFF"/>
        <w:spacing w:after="0" w:line="240" w:lineRule="auto"/>
        <w:jc w:val="right"/>
        <w:rPr>
          <w:rFonts w:eastAsia="Times New Roman"/>
        </w:rPr>
      </w:pPr>
      <w:r>
        <w:rPr>
          <w:rFonts w:eastAsia="Times New Roman"/>
          <w:spacing w:val="-1"/>
        </w:rPr>
        <w:lastRenderedPageBreak/>
        <w:t xml:space="preserve">Приложение к </w:t>
      </w:r>
      <w:r w:rsidR="00982CBB">
        <w:rPr>
          <w:rFonts w:eastAsia="Times New Roman"/>
        </w:rPr>
        <w:t>постановлению</w:t>
      </w:r>
    </w:p>
    <w:p w:rsidR="001C219B" w:rsidRDefault="001C219B" w:rsidP="001C219B">
      <w:pPr>
        <w:shd w:val="clear" w:color="auto" w:fill="FFFFFF"/>
        <w:spacing w:after="0" w:line="240" w:lineRule="auto"/>
        <w:jc w:val="right"/>
        <w:rPr>
          <w:rFonts w:eastAsia="Times New Roman"/>
        </w:rPr>
      </w:pPr>
      <w:r>
        <w:rPr>
          <w:rFonts w:eastAsia="Times New Roman"/>
        </w:rPr>
        <w:t xml:space="preserve">от </w:t>
      </w:r>
      <w:r w:rsidR="009E5EEA">
        <w:rPr>
          <w:rFonts w:eastAsia="Times New Roman"/>
        </w:rPr>
        <w:t>18.02.2011</w:t>
      </w:r>
      <w:r w:rsidR="007819C4">
        <w:rPr>
          <w:rFonts w:eastAsia="Times New Roman"/>
        </w:rPr>
        <w:t xml:space="preserve"> г. № </w:t>
      </w:r>
      <w:r w:rsidR="009E5EEA">
        <w:rPr>
          <w:rFonts w:eastAsia="Times New Roman"/>
        </w:rPr>
        <w:t>14</w:t>
      </w:r>
    </w:p>
    <w:p w:rsidR="001C219B" w:rsidRDefault="001C219B" w:rsidP="001C219B">
      <w:pPr>
        <w:shd w:val="clear" w:color="auto" w:fill="FFFFFF"/>
        <w:spacing w:after="0" w:line="240" w:lineRule="auto"/>
        <w:jc w:val="right"/>
        <w:rPr>
          <w:rFonts w:eastAsia="Times New Roman"/>
          <w:spacing w:val="-1"/>
        </w:rPr>
      </w:pPr>
      <w:r w:rsidRPr="00B10018">
        <w:rPr>
          <w:rFonts w:eastAsia="Times New Roman"/>
        </w:rPr>
        <w:t xml:space="preserve"> </w:t>
      </w:r>
      <w:r w:rsidRPr="00B10018">
        <w:rPr>
          <w:rFonts w:eastAsia="Times New Roman"/>
          <w:spacing w:val="-1"/>
        </w:rPr>
        <w:t>Перечень мероприятий муниципальной целевой программы</w:t>
      </w:r>
    </w:p>
    <w:p w:rsidR="001C219B" w:rsidRDefault="001C219B" w:rsidP="001C219B">
      <w:pPr>
        <w:shd w:val="clear" w:color="auto" w:fill="FFFFFF"/>
        <w:spacing w:after="0" w:line="240" w:lineRule="auto"/>
        <w:jc w:val="right"/>
        <w:rPr>
          <w:rFonts w:eastAsia="Times New Roman"/>
          <w:spacing w:val="-1"/>
        </w:rPr>
      </w:pPr>
      <w:r w:rsidRPr="00B10018">
        <w:rPr>
          <w:rFonts w:eastAsia="Times New Roman"/>
          <w:spacing w:val="-1"/>
        </w:rPr>
        <w:t>«</w:t>
      </w:r>
      <w:r>
        <w:rPr>
          <w:rFonts w:eastAsia="Times New Roman"/>
          <w:spacing w:val="-1"/>
        </w:rPr>
        <w:t>Старшее поколение» на 201</w:t>
      </w:r>
      <w:r w:rsidR="007819C4">
        <w:rPr>
          <w:rFonts w:eastAsia="Times New Roman"/>
          <w:spacing w:val="-1"/>
        </w:rPr>
        <w:t>1</w:t>
      </w:r>
      <w:r>
        <w:rPr>
          <w:rFonts w:eastAsia="Times New Roman"/>
          <w:spacing w:val="-1"/>
        </w:rPr>
        <w:t xml:space="preserve"> год»</w:t>
      </w:r>
    </w:p>
    <w:p w:rsidR="001C219B" w:rsidRDefault="001C219B" w:rsidP="001C219B">
      <w:pPr>
        <w:shd w:val="clear" w:color="auto" w:fill="FFFFFF"/>
        <w:spacing w:after="0" w:line="240" w:lineRule="auto"/>
        <w:jc w:val="right"/>
        <w:rPr>
          <w:rFonts w:eastAsia="Times New Roman"/>
          <w:spacing w:val="-1"/>
        </w:rPr>
      </w:pPr>
      <w:r w:rsidRPr="00B10018">
        <w:rPr>
          <w:rFonts w:eastAsia="Times New Roman"/>
          <w:spacing w:val="-1"/>
        </w:rPr>
        <w:t>Новобурасского муниципального образования</w:t>
      </w:r>
    </w:p>
    <w:p w:rsidR="001C219B" w:rsidRDefault="001C219B" w:rsidP="001C219B">
      <w:pPr>
        <w:shd w:val="clear" w:color="auto" w:fill="FFFFFF"/>
        <w:spacing w:after="0" w:line="240" w:lineRule="auto"/>
        <w:jc w:val="right"/>
        <w:rPr>
          <w:rFonts w:eastAsia="Times New Roman"/>
          <w:spacing w:val="-1"/>
        </w:rPr>
      </w:pPr>
      <w:r w:rsidRPr="00B10018">
        <w:rPr>
          <w:rFonts w:eastAsia="Times New Roman"/>
          <w:spacing w:val="-1"/>
        </w:rPr>
        <w:t>Новоб</w:t>
      </w:r>
      <w:r>
        <w:rPr>
          <w:rFonts w:eastAsia="Times New Roman"/>
          <w:spacing w:val="-1"/>
        </w:rPr>
        <w:t>урасского муниципального района</w:t>
      </w:r>
    </w:p>
    <w:p w:rsidR="001C219B" w:rsidRPr="00B10018" w:rsidRDefault="001C219B" w:rsidP="001C219B">
      <w:pPr>
        <w:shd w:val="clear" w:color="auto" w:fill="FFFFFF"/>
        <w:spacing w:after="0" w:line="240" w:lineRule="auto"/>
        <w:jc w:val="right"/>
      </w:pPr>
      <w:r w:rsidRPr="00B10018">
        <w:rPr>
          <w:rFonts w:eastAsia="Times New Roman"/>
          <w:spacing w:val="-1"/>
        </w:rPr>
        <w:t>Саратовской области</w:t>
      </w: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2"/>
        <w:gridCol w:w="5534"/>
        <w:gridCol w:w="1978"/>
        <w:gridCol w:w="9"/>
        <w:gridCol w:w="4536"/>
        <w:gridCol w:w="2731"/>
        <w:gridCol w:w="14"/>
      </w:tblGrid>
      <w:tr w:rsidR="001C219B" w:rsidTr="00873254">
        <w:trPr>
          <w:gridAfter w:val="1"/>
          <w:wAfter w:w="14" w:type="dxa"/>
          <w:trHeight w:hRule="exact" w:val="57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8A36DC">
            <w:pPr>
              <w:shd w:val="clear" w:color="auto" w:fill="FFFFFF"/>
              <w:ind w:left="5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8A36DC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8A36DC">
            <w:pPr>
              <w:shd w:val="clear" w:color="auto" w:fill="FFFFFF"/>
              <w:spacing w:line="274" w:lineRule="exact"/>
              <w:ind w:left="235" w:right="230" w:firstLine="293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Сроки 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исполнения</w:t>
            </w:r>
          </w:p>
        </w:tc>
        <w:tc>
          <w:tcPr>
            <w:tcW w:w="4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8A36DC">
            <w:pPr>
              <w:shd w:val="clear" w:color="auto" w:fill="FFFFFF"/>
              <w:ind w:left="1435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8A36DC">
            <w:pPr>
              <w:shd w:val="clear" w:color="auto" w:fill="FFFFFF"/>
              <w:spacing w:line="278" w:lineRule="exact"/>
              <w:ind w:left="34" w:right="72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финансирования, руб.</w:t>
            </w:r>
          </w:p>
        </w:tc>
      </w:tr>
      <w:tr w:rsidR="001C219B" w:rsidTr="00873254">
        <w:trPr>
          <w:gridAfter w:val="1"/>
          <w:wAfter w:w="14" w:type="dxa"/>
          <w:trHeight w:hRule="exact" w:val="103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29"/>
            </w:pPr>
            <w:r w:rsidRPr="00B1001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z w:val="24"/>
                <w:szCs w:val="24"/>
              </w:rPr>
              <w:t>Проведение акций:</w:t>
            </w:r>
          </w:p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помощи ветеранам войны и тыла;</w:t>
            </w:r>
          </w:p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spacing w:val="-3"/>
                <w:sz w:val="24"/>
                <w:szCs w:val="24"/>
              </w:rPr>
              <w:t>-</w:t>
            </w:r>
            <w:r>
              <w:rPr>
                <w:rFonts w:eastAsia="Times New Roman"/>
                <w:spacing w:val="-3"/>
                <w:sz w:val="24"/>
                <w:szCs w:val="24"/>
              </w:rPr>
              <w:t>по уходу за памятниками погибшим воинам.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2"/>
                <w:sz w:val="24"/>
                <w:szCs w:val="24"/>
              </w:rPr>
              <w:t>В течение года</w:t>
            </w:r>
          </w:p>
        </w:tc>
        <w:tc>
          <w:tcPr>
            <w:tcW w:w="4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522647" w:rsidP="00522647">
            <w:pPr>
              <w:shd w:val="clear" w:color="auto" w:fill="FFFFFF"/>
              <w:spacing w:after="0" w:line="240" w:lineRule="auto"/>
              <w:ind w:right="461"/>
            </w:pPr>
            <w:r>
              <w:rPr>
                <w:rFonts w:eastAsia="Times New Roman"/>
                <w:spacing w:val="-2"/>
                <w:sz w:val="24"/>
                <w:szCs w:val="24"/>
              </w:rPr>
              <w:t>Администрация Новобурасского муниципального образования</w:t>
            </w:r>
            <w:r w:rsidR="001C219B">
              <w:rPr>
                <w:rFonts w:eastAsia="Times New Roman"/>
                <w:spacing w:val="-2"/>
                <w:sz w:val="24"/>
                <w:szCs w:val="24"/>
              </w:rPr>
              <w:t xml:space="preserve">, </w:t>
            </w:r>
            <w:r w:rsidR="001C219B">
              <w:rPr>
                <w:rFonts w:eastAsia="Times New Roman"/>
                <w:sz w:val="24"/>
                <w:szCs w:val="24"/>
              </w:rPr>
              <w:t>партии (по согласованию)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1C219B" w:rsidTr="00522647">
        <w:trPr>
          <w:gridAfter w:val="1"/>
          <w:wAfter w:w="14" w:type="dxa"/>
          <w:trHeight w:hRule="exact" w:val="120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</w:pPr>
            <w:r w:rsidRPr="00B100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442" w:firstLine="10"/>
            </w:pPr>
            <w:r>
              <w:rPr>
                <w:rFonts w:eastAsia="Times New Roman"/>
                <w:sz w:val="24"/>
                <w:szCs w:val="24"/>
              </w:rPr>
              <w:t xml:space="preserve">Открыть «горячую линию» по вопросам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подготовки к празднованию 65-летия Победы в </w:t>
            </w:r>
            <w:r>
              <w:rPr>
                <w:rFonts w:eastAsia="Times New Roman"/>
                <w:sz w:val="24"/>
                <w:szCs w:val="24"/>
              </w:rPr>
              <w:t>ВОВ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z w:val="24"/>
                <w:szCs w:val="24"/>
              </w:rPr>
              <w:t>В марте</w:t>
            </w:r>
          </w:p>
        </w:tc>
        <w:tc>
          <w:tcPr>
            <w:tcW w:w="4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461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Администрация Новобурасского </w:t>
            </w:r>
            <w:r w:rsidR="00522647">
              <w:rPr>
                <w:rFonts w:eastAsia="Times New Roman"/>
                <w:spacing w:val="-2"/>
                <w:sz w:val="24"/>
                <w:szCs w:val="24"/>
              </w:rPr>
              <w:t>муниципального образования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, </w:t>
            </w:r>
            <w:r>
              <w:rPr>
                <w:rFonts w:eastAsia="Times New Roman"/>
                <w:sz w:val="24"/>
                <w:szCs w:val="24"/>
              </w:rPr>
              <w:t>Совет Новобурасского МО (по согласованию)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1C219B" w:rsidTr="007D057B">
        <w:trPr>
          <w:gridAfter w:val="1"/>
          <w:wAfter w:w="14" w:type="dxa"/>
          <w:trHeight w:hRule="exact" w:val="127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10"/>
            </w:pPr>
            <w:r w:rsidRPr="00B1001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83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Взять под контроль исполнение обращений </w:t>
            </w:r>
            <w:r>
              <w:rPr>
                <w:rFonts w:eastAsia="Times New Roman"/>
                <w:sz w:val="24"/>
                <w:szCs w:val="24"/>
              </w:rPr>
              <w:t>ветеранов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2"/>
                <w:sz w:val="24"/>
                <w:szCs w:val="24"/>
              </w:rPr>
              <w:t>В течение года</w:t>
            </w:r>
          </w:p>
        </w:tc>
        <w:tc>
          <w:tcPr>
            <w:tcW w:w="4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461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Администрация Новобурасского 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>муниципального образования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, </w:t>
            </w:r>
            <w:r>
              <w:rPr>
                <w:rFonts w:eastAsia="Times New Roman"/>
                <w:sz w:val="24"/>
                <w:szCs w:val="24"/>
              </w:rPr>
              <w:t xml:space="preserve">Совет Новобурасского 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>муниципального образования</w:t>
            </w:r>
            <w:r>
              <w:rPr>
                <w:rFonts w:eastAsia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1C219B" w:rsidTr="00873254">
        <w:trPr>
          <w:gridAfter w:val="1"/>
          <w:wAfter w:w="14" w:type="dxa"/>
          <w:trHeight w:hRule="exact" w:val="120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5"/>
            </w:pPr>
            <w:r w:rsidRPr="00B1001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86"/>
            </w:pPr>
            <w:r>
              <w:rPr>
                <w:rFonts w:eastAsia="Times New Roman"/>
                <w:sz w:val="24"/>
                <w:szCs w:val="24"/>
              </w:rPr>
              <w:t xml:space="preserve">Празднования Дня Защитника Отечества. Поздравление в районной газете «Наше время».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Список на поздравление от главы муниципального </w:t>
            </w:r>
            <w:r>
              <w:rPr>
                <w:rFonts w:eastAsia="Times New Roman"/>
                <w:sz w:val="24"/>
                <w:szCs w:val="24"/>
              </w:rPr>
              <w:t>образования.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left="48"/>
            </w:pPr>
            <w:r>
              <w:rPr>
                <w:sz w:val="24"/>
                <w:szCs w:val="24"/>
              </w:rPr>
              <w:t xml:space="preserve">22 </w:t>
            </w:r>
            <w:r>
              <w:rPr>
                <w:rFonts w:eastAsia="Times New Roman"/>
                <w:sz w:val="24"/>
                <w:szCs w:val="24"/>
              </w:rPr>
              <w:t>февраля</w:t>
            </w:r>
          </w:p>
        </w:tc>
        <w:tc>
          <w:tcPr>
            <w:tcW w:w="4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7D057B" w:rsidP="007D057B">
            <w:pPr>
              <w:shd w:val="clear" w:color="auto" w:fill="FFFFFF"/>
              <w:spacing w:after="0" w:line="240" w:lineRule="auto"/>
              <w:ind w:right="461" w:firstLine="5"/>
            </w:pPr>
            <w:r>
              <w:rPr>
                <w:rFonts w:eastAsia="Times New Roman"/>
                <w:spacing w:val="-2"/>
                <w:sz w:val="24"/>
                <w:szCs w:val="24"/>
              </w:rPr>
              <w:t>Администрация Новобурасского муниципального образования</w:t>
            </w:r>
            <w:r w:rsidR="001C219B">
              <w:rPr>
                <w:rFonts w:eastAsia="Times New Roman"/>
                <w:spacing w:val="-2"/>
                <w:sz w:val="24"/>
                <w:szCs w:val="24"/>
              </w:rPr>
              <w:t xml:space="preserve">, </w:t>
            </w:r>
            <w:r w:rsidR="001C219B">
              <w:rPr>
                <w:rFonts w:eastAsia="Times New Roman"/>
                <w:sz w:val="24"/>
                <w:szCs w:val="24"/>
              </w:rPr>
              <w:t>редакция газеты «Наше время» (по согласованию)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7819C4" w:rsidRDefault="003D7A37" w:rsidP="00BB2AE3">
            <w:pPr>
              <w:shd w:val="clear" w:color="auto" w:fill="FFFFFF"/>
              <w:spacing w:after="0" w:line="240" w:lineRule="auto"/>
              <w:jc w:val="center"/>
            </w:pPr>
            <w:r>
              <w:t>_</w:t>
            </w:r>
          </w:p>
        </w:tc>
      </w:tr>
      <w:tr w:rsidR="001C219B" w:rsidTr="007D057B">
        <w:trPr>
          <w:gridAfter w:val="1"/>
          <w:wAfter w:w="14" w:type="dxa"/>
          <w:trHeight w:hRule="exact" w:val="200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10"/>
            </w:pPr>
            <w:r w:rsidRPr="00B1001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3D7A37" w:rsidP="003D7A37">
            <w:pPr>
              <w:shd w:val="clear" w:color="auto" w:fill="FFFFFF"/>
              <w:spacing w:after="0" w:line="240" w:lineRule="auto"/>
              <w:ind w:right="523" w:firstLine="10"/>
            </w:pPr>
            <w:r>
              <w:rPr>
                <w:rFonts w:eastAsia="Times New Roman"/>
                <w:sz w:val="24"/>
                <w:szCs w:val="24"/>
              </w:rPr>
              <w:t xml:space="preserve">Публикация </w:t>
            </w:r>
            <w:r w:rsidR="001C219B">
              <w:rPr>
                <w:rFonts w:eastAsia="Times New Roman"/>
                <w:sz w:val="24"/>
                <w:szCs w:val="24"/>
              </w:rPr>
              <w:t xml:space="preserve">в районной газете «Наше время» материалов о жизни и быте ветеранов ВОВ, о </w:t>
            </w:r>
            <w:r w:rsidR="001C219B">
              <w:rPr>
                <w:rFonts w:eastAsia="Times New Roman"/>
                <w:spacing w:val="-2"/>
                <w:sz w:val="24"/>
                <w:szCs w:val="24"/>
              </w:rPr>
              <w:t xml:space="preserve">работе органов здравоохранения, соц. защиты, </w:t>
            </w:r>
            <w:r w:rsidR="001C219B">
              <w:rPr>
                <w:rFonts w:eastAsia="Times New Roman"/>
                <w:sz w:val="24"/>
                <w:szCs w:val="24"/>
              </w:rPr>
              <w:t>образования, культуры о мероприятиях, направленных на улучшение социально-экономического положения ветеранов.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2"/>
                <w:sz w:val="24"/>
                <w:szCs w:val="24"/>
              </w:rPr>
              <w:t>В течение года</w:t>
            </w:r>
          </w:p>
        </w:tc>
        <w:tc>
          <w:tcPr>
            <w:tcW w:w="4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7D057B" w:rsidP="007D057B">
            <w:pPr>
              <w:shd w:val="clear" w:color="auto" w:fill="FFFFFF"/>
              <w:spacing w:after="0" w:line="240" w:lineRule="auto"/>
              <w:ind w:right="456"/>
            </w:pPr>
            <w:r>
              <w:rPr>
                <w:rFonts w:eastAsia="Times New Roman"/>
                <w:spacing w:val="-2"/>
                <w:sz w:val="24"/>
                <w:szCs w:val="24"/>
              </w:rPr>
              <w:t>Администрация Новобурасского муниципального образования</w:t>
            </w:r>
            <w:r w:rsidR="001C219B">
              <w:rPr>
                <w:rFonts w:eastAsia="Times New Roman"/>
                <w:spacing w:val="-2"/>
                <w:sz w:val="24"/>
                <w:szCs w:val="24"/>
              </w:rPr>
              <w:t xml:space="preserve">; </w:t>
            </w:r>
            <w:r w:rsidR="001C219B">
              <w:rPr>
                <w:rFonts w:eastAsia="Times New Roman"/>
                <w:sz w:val="24"/>
                <w:szCs w:val="24"/>
              </w:rPr>
              <w:t>Редакция газеты «Наше время» (по согласованию)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7819C4" w:rsidRDefault="007819C4" w:rsidP="00BB2AE3">
            <w:pPr>
              <w:shd w:val="clear" w:color="auto" w:fill="FFFFFF"/>
              <w:spacing w:after="0" w:line="240" w:lineRule="auto"/>
              <w:jc w:val="center"/>
            </w:pPr>
            <w:r w:rsidRPr="007819C4">
              <w:t>1000</w:t>
            </w:r>
          </w:p>
        </w:tc>
      </w:tr>
      <w:tr w:rsidR="001C219B" w:rsidTr="00873254">
        <w:trPr>
          <w:gridAfter w:val="1"/>
          <w:wAfter w:w="14" w:type="dxa"/>
          <w:trHeight w:hRule="exact" w:val="1577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14"/>
            </w:pPr>
            <w:r w:rsidRPr="00B10018">
              <w:rPr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134"/>
            </w:pPr>
            <w:r>
              <w:rPr>
                <w:rFonts w:eastAsia="Times New Roman"/>
                <w:sz w:val="24"/>
                <w:szCs w:val="24"/>
              </w:rPr>
              <w:t xml:space="preserve">Поздравление женщин - участниц ВОВ от главы муниципального образования в связи с празднованием Международного женского дня.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Чествование женщин - участниц ВОВ и почетных </w:t>
            </w:r>
            <w:r>
              <w:rPr>
                <w:rFonts w:eastAsia="Times New Roman"/>
                <w:sz w:val="24"/>
                <w:szCs w:val="24"/>
              </w:rPr>
              <w:t>граждан.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z w:val="24"/>
                <w:szCs w:val="24"/>
              </w:rPr>
              <w:t>В марте</w:t>
            </w:r>
          </w:p>
        </w:tc>
        <w:tc>
          <w:tcPr>
            <w:tcW w:w="4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Администрация Новобурасского 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1C219B" w:rsidTr="00873254">
        <w:trPr>
          <w:trHeight w:hRule="exact" w:val="155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19"/>
            </w:pPr>
            <w:r w:rsidRPr="00B10018">
              <w:rPr>
                <w:sz w:val="24"/>
                <w:szCs w:val="24"/>
              </w:rPr>
              <w:t>7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38" w:firstLine="5"/>
            </w:pPr>
            <w:r>
              <w:rPr>
                <w:rFonts w:eastAsia="Times New Roman"/>
                <w:sz w:val="24"/>
                <w:szCs w:val="24"/>
              </w:rPr>
              <w:t xml:space="preserve">Чествование юбиляров, Участников ВОВ, Почетных граждан района, активистов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ветеранского движения, тружеников тыла. Участие </w:t>
            </w:r>
            <w:r>
              <w:rPr>
                <w:rFonts w:eastAsia="Times New Roman"/>
                <w:sz w:val="24"/>
                <w:szCs w:val="24"/>
              </w:rPr>
              <w:t>в мероприятиях, посвященных 65-летия Победы в ВОВ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2"/>
                <w:sz w:val="24"/>
                <w:szCs w:val="24"/>
              </w:rPr>
              <w:t>В течение года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Администрация Новобурасского 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left="989"/>
            </w:pPr>
            <w:r>
              <w:rPr>
                <w:sz w:val="24"/>
                <w:szCs w:val="24"/>
              </w:rPr>
              <w:t>-</w:t>
            </w:r>
          </w:p>
        </w:tc>
      </w:tr>
      <w:tr w:rsidR="001C219B" w:rsidTr="00873254">
        <w:trPr>
          <w:trHeight w:hRule="exact" w:val="98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14"/>
            </w:pPr>
            <w:r w:rsidRPr="00B10018">
              <w:rPr>
                <w:sz w:val="24"/>
                <w:szCs w:val="24"/>
              </w:rPr>
              <w:t>8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346" w:firstLine="10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«День призывника» - торжественные проводы в </w:t>
            </w:r>
            <w:r>
              <w:rPr>
                <w:rFonts w:eastAsia="Times New Roman"/>
                <w:sz w:val="24"/>
                <w:szCs w:val="24"/>
              </w:rPr>
              <w:t xml:space="preserve">ряды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РФ юношей весеннего призыва с приглашением участников ВОВ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z w:val="24"/>
                <w:szCs w:val="24"/>
              </w:rPr>
              <w:t>Май - ноябрь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466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Администрация Новобурасского 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>муниципального образования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, </w:t>
            </w:r>
            <w:r>
              <w:rPr>
                <w:rFonts w:eastAsia="Times New Roman"/>
                <w:sz w:val="24"/>
                <w:szCs w:val="24"/>
              </w:rPr>
              <w:t>военкомат (по согласованию)</w:t>
            </w:r>
          </w:p>
        </w:tc>
        <w:tc>
          <w:tcPr>
            <w:tcW w:w="2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left="984"/>
            </w:pPr>
            <w:r>
              <w:rPr>
                <w:sz w:val="24"/>
                <w:szCs w:val="24"/>
              </w:rPr>
              <w:t>-</w:t>
            </w:r>
          </w:p>
        </w:tc>
      </w:tr>
      <w:tr w:rsidR="001C219B" w:rsidTr="00873254">
        <w:trPr>
          <w:trHeight w:hRule="exact" w:val="98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14"/>
            </w:pPr>
            <w:r w:rsidRPr="00B10018">
              <w:rPr>
                <w:sz w:val="24"/>
                <w:szCs w:val="24"/>
              </w:rPr>
              <w:t>9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125"/>
            </w:pPr>
            <w:r>
              <w:rPr>
                <w:rFonts w:eastAsia="Times New Roman"/>
                <w:sz w:val="24"/>
                <w:szCs w:val="24"/>
              </w:rPr>
              <w:t xml:space="preserve">«День памяти и скорби». Возложение венков,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цветов к </w:t>
            </w:r>
            <w:proofErr w:type="gramStart"/>
            <w:r>
              <w:rPr>
                <w:rFonts w:eastAsia="Times New Roman"/>
                <w:spacing w:val="-2"/>
                <w:sz w:val="24"/>
                <w:szCs w:val="24"/>
              </w:rPr>
              <w:t>памятникам</w:t>
            </w:r>
            <w:proofErr w:type="gramEnd"/>
            <w:r>
              <w:rPr>
                <w:rFonts w:eastAsia="Times New Roman"/>
                <w:spacing w:val="-2"/>
                <w:sz w:val="24"/>
                <w:szCs w:val="24"/>
              </w:rPr>
              <w:t xml:space="preserve"> погибшим в годы ВОВ 1941-</w:t>
            </w:r>
          </w:p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sz w:val="24"/>
                <w:szCs w:val="24"/>
              </w:rPr>
              <w:t xml:space="preserve">45 </w:t>
            </w:r>
            <w:r>
              <w:rPr>
                <w:rFonts w:eastAsia="Times New Roman"/>
                <w:sz w:val="24"/>
                <w:szCs w:val="24"/>
              </w:rPr>
              <w:t>гг</w:t>
            </w:r>
            <w:r w:rsidR="007D057B">
              <w:t>.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left="168"/>
            </w:pPr>
            <w:r>
              <w:rPr>
                <w:sz w:val="24"/>
                <w:szCs w:val="24"/>
              </w:rPr>
              <w:t xml:space="preserve">22 </w:t>
            </w:r>
            <w:r>
              <w:rPr>
                <w:rFonts w:eastAsia="Times New Roman"/>
                <w:sz w:val="24"/>
                <w:szCs w:val="24"/>
              </w:rPr>
              <w:t>июня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Администрация Новобурасского 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left="989"/>
            </w:pPr>
            <w:r>
              <w:rPr>
                <w:sz w:val="24"/>
                <w:szCs w:val="24"/>
              </w:rPr>
              <w:t>2000</w:t>
            </w:r>
          </w:p>
        </w:tc>
      </w:tr>
      <w:tr w:rsidR="001C219B" w:rsidTr="00873254">
        <w:trPr>
          <w:trHeight w:hRule="exact" w:val="2057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873254">
            <w:pPr>
              <w:shd w:val="clear" w:color="auto" w:fill="FFFFFF"/>
              <w:spacing w:after="0" w:line="240" w:lineRule="auto"/>
              <w:ind w:left="38"/>
            </w:pPr>
            <w:r w:rsidRPr="00B10018">
              <w:rPr>
                <w:sz w:val="24"/>
                <w:szCs w:val="24"/>
              </w:rPr>
              <w:t>1</w:t>
            </w:r>
            <w:r w:rsidR="00873254">
              <w:t>0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413" w:firstLine="10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Организация месячника оборонно-массовой </w:t>
            </w:r>
            <w:r>
              <w:rPr>
                <w:rFonts w:eastAsia="Times New Roman"/>
                <w:sz w:val="24"/>
                <w:szCs w:val="24"/>
              </w:rPr>
              <w:t>работы:</w:t>
            </w:r>
          </w:p>
          <w:p w:rsidR="001C219B" w:rsidRDefault="001C219B" w:rsidP="00BB2AE3">
            <w:pPr>
              <w:shd w:val="clear" w:color="auto" w:fill="FFFFFF"/>
              <w:tabs>
                <w:tab w:val="left" w:pos="466"/>
              </w:tabs>
              <w:spacing w:after="0" w:line="240" w:lineRule="auto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встречи с ветеранами войны и труда;</w:t>
            </w:r>
          </w:p>
          <w:p w:rsidR="001C219B" w:rsidRDefault="001C219B" w:rsidP="00BB2AE3">
            <w:pPr>
              <w:shd w:val="clear" w:color="auto" w:fill="FFFFFF"/>
              <w:tabs>
                <w:tab w:val="left" w:pos="466"/>
              </w:tabs>
              <w:spacing w:after="0" w:line="240" w:lineRule="auto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тематические вечера с воинами;</w:t>
            </w:r>
          </w:p>
          <w:p w:rsidR="001C219B" w:rsidRDefault="001C219B" w:rsidP="00BB2AE3">
            <w:pPr>
              <w:shd w:val="clear" w:color="auto" w:fill="FFFFFF"/>
              <w:tabs>
                <w:tab w:val="left" w:pos="466"/>
              </w:tabs>
              <w:spacing w:after="0" w:line="240" w:lineRule="auto"/>
              <w:ind w:right="413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pacing w:val="-2"/>
                <w:sz w:val="24"/>
                <w:szCs w:val="24"/>
              </w:rPr>
              <w:t>соревнования по военно-прикладным видам</w:t>
            </w:r>
            <w:r>
              <w:rPr>
                <w:rFonts w:eastAsia="Times New Roman"/>
                <w:spacing w:val="-2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спорта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2"/>
                <w:sz w:val="24"/>
                <w:szCs w:val="24"/>
              </w:rPr>
              <w:t>В течение года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2"/>
                <w:sz w:val="24"/>
                <w:szCs w:val="24"/>
              </w:rPr>
              <w:t>Администрация Новобурасского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left="1018"/>
            </w:pPr>
            <w:r>
              <w:rPr>
                <w:sz w:val="24"/>
                <w:szCs w:val="24"/>
              </w:rPr>
              <w:t>-</w:t>
            </w:r>
          </w:p>
        </w:tc>
      </w:tr>
      <w:tr w:rsidR="001C219B" w:rsidTr="007D057B">
        <w:trPr>
          <w:trHeight w:hRule="exact" w:val="16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38"/>
            </w:pPr>
            <w:r w:rsidRPr="00B10018">
              <w:rPr>
                <w:sz w:val="24"/>
                <w:szCs w:val="24"/>
              </w:rPr>
              <w:t>1</w:t>
            </w:r>
            <w:r w:rsidR="00873254">
              <w:rPr>
                <w:sz w:val="24"/>
                <w:szCs w:val="24"/>
              </w:rPr>
              <w:t>1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734" w:firstLine="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Вахта памяти (приобретение цветов, венков, </w:t>
            </w:r>
            <w:r>
              <w:rPr>
                <w:rFonts w:eastAsia="Times New Roman"/>
                <w:sz w:val="24"/>
                <w:szCs w:val="24"/>
              </w:rPr>
              <w:t>открыток, памятных сувениров)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left="62"/>
            </w:pPr>
            <w:r>
              <w:rPr>
                <w:sz w:val="24"/>
                <w:szCs w:val="24"/>
              </w:rPr>
              <w:t xml:space="preserve">09 </w:t>
            </w:r>
            <w:r>
              <w:rPr>
                <w:rFonts w:eastAsia="Times New Roman"/>
                <w:sz w:val="24"/>
                <w:szCs w:val="24"/>
              </w:rPr>
              <w:t>мая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7D057B">
            <w:pPr>
              <w:shd w:val="clear" w:color="auto" w:fill="FFFFFF"/>
              <w:spacing w:after="0" w:line="240" w:lineRule="auto"/>
              <w:ind w:right="240"/>
            </w:pPr>
            <w:r>
              <w:rPr>
                <w:rFonts w:eastAsia="Times New Roman"/>
                <w:sz w:val="24"/>
                <w:szCs w:val="24"/>
              </w:rPr>
              <w:t xml:space="preserve">Администрация Новобурасского 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>муниципального образования</w:t>
            </w:r>
            <w:r>
              <w:rPr>
                <w:rFonts w:eastAsia="Times New Roman"/>
                <w:sz w:val="24"/>
                <w:szCs w:val="24"/>
              </w:rPr>
              <w:t xml:space="preserve">, военкомат (по согласованию), Совет 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>Новобурасского муниципального образования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7819C4" w:rsidP="00BB2AE3">
            <w:pPr>
              <w:shd w:val="clear" w:color="auto" w:fill="FFFFFF"/>
              <w:spacing w:after="0" w:line="240" w:lineRule="auto"/>
              <w:ind w:left="960"/>
            </w:pPr>
            <w:r>
              <w:rPr>
                <w:sz w:val="24"/>
                <w:szCs w:val="24"/>
              </w:rPr>
              <w:t>10000</w:t>
            </w:r>
          </w:p>
        </w:tc>
      </w:tr>
      <w:tr w:rsidR="001C219B" w:rsidTr="00873254">
        <w:trPr>
          <w:trHeight w:hRule="exact" w:val="139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34"/>
            </w:pPr>
            <w:r w:rsidRPr="00B10018">
              <w:rPr>
                <w:sz w:val="24"/>
                <w:szCs w:val="24"/>
              </w:rPr>
              <w:lastRenderedPageBreak/>
              <w:t>1</w:t>
            </w:r>
            <w:r w:rsidR="00873254">
              <w:rPr>
                <w:sz w:val="24"/>
                <w:szCs w:val="24"/>
              </w:rPr>
              <w:t>2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1301"/>
            </w:pPr>
            <w:r>
              <w:rPr>
                <w:rFonts w:eastAsia="Times New Roman"/>
                <w:sz w:val="24"/>
                <w:szCs w:val="24"/>
              </w:rPr>
              <w:t>Проведение «Дня пожилого человека»: торжественное поздравление;</w:t>
            </w:r>
          </w:p>
          <w:p w:rsidR="001C219B" w:rsidRDefault="001C219B" w:rsidP="00BB2AE3">
            <w:pPr>
              <w:shd w:val="clear" w:color="auto" w:fill="FFFFFF"/>
              <w:tabs>
                <w:tab w:val="left" w:pos="466"/>
              </w:tabs>
              <w:spacing w:after="0" w:line="240" w:lineRule="auto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вручение памятных подарков</w:t>
            </w:r>
            <w:r w:rsidR="003D7A37">
              <w:rPr>
                <w:rFonts w:eastAsia="Times New Roman"/>
                <w:sz w:val="24"/>
                <w:szCs w:val="24"/>
              </w:rPr>
              <w:t>, сувениров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1C219B" w:rsidRDefault="001C219B" w:rsidP="00BB2AE3">
            <w:pPr>
              <w:shd w:val="clear" w:color="auto" w:fill="FFFFFF"/>
              <w:tabs>
                <w:tab w:val="left" w:pos="466"/>
              </w:tabs>
              <w:spacing w:after="0" w:line="240" w:lineRule="auto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праздничное чаепитие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left="58"/>
            </w:pPr>
            <w:r>
              <w:rPr>
                <w:sz w:val="24"/>
                <w:szCs w:val="24"/>
              </w:rPr>
              <w:t xml:space="preserve">01 </w:t>
            </w:r>
            <w:r>
              <w:rPr>
                <w:rFonts w:eastAsia="Times New Roman"/>
                <w:sz w:val="24"/>
                <w:szCs w:val="24"/>
              </w:rPr>
              <w:t>октября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451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Администрация Новобурасского 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>муниципального образования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, </w:t>
            </w:r>
            <w:r>
              <w:rPr>
                <w:rFonts w:eastAsia="Times New Roman"/>
                <w:sz w:val="24"/>
                <w:szCs w:val="24"/>
              </w:rPr>
              <w:t>Совет Ветеранов (по согласованию)</w:t>
            </w:r>
          </w:p>
        </w:tc>
        <w:tc>
          <w:tcPr>
            <w:tcW w:w="2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3D7A37" w:rsidP="00BB2AE3">
            <w:pPr>
              <w:shd w:val="clear" w:color="auto" w:fill="FFFFFF"/>
              <w:spacing w:after="0" w:line="240" w:lineRule="auto"/>
              <w:ind w:left="994"/>
            </w:pPr>
            <w:r>
              <w:rPr>
                <w:sz w:val="24"/>
                <w:szCs w:val="24"/>
              </w:rPr>
              <w:t>2000</w:t>
            </w:r>
          </w:p>
        </w:tc>
      </w:tr>
      <w:tr w:rsidR="001C219B" w:rsidTr="00873254">
        <w:trPr>
          <w:trHeight w:hRule="exact" w:val="84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29"/>
            </w:pPr>
            <w:r w:rsidRPr="00B10018">
              <w:rPr>
                <w:sz w:val="24"/>
                <w:szCs w:val="24"/>
              </w:rPr>
              <w:t>1</w:t>
            </w:r>
            <w:r w:rsidR="00873254">
              <w:rPr>
                <w:sz w:val="24"/>
                <w:szCs w:val="24"/>
              </w:rPr>
              <w:t>3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470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Проведение Дня инвалида, вручение памятных </w:t>
            </w:r>
            <w:r>
              <w:rPr>
                <w:rFonts w:eastAsia="Times New Roman"/>
                <w:sz w:val="24"/>
                <w:szCs w:val="24"/>
              </w:rPr>
              <w:t>подарков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left="53"/>
            </w:pPr>
            <w:r>
              <w:rPr>
                <w:sz w:val="24"/>
                <w:szCs w:val="24"/>
              </w:rPr>
              <w:t xml:space="preserve">03 </w:t>
            </w:r>
            <w:r>
              <w:rPr>
                <w:rFonts w:eastAsia="Times New Roman"/>
                <w:sz w:val="24"/>
                <w:szCs w:val="24"/>
              </w:rPr>
              <w:t>декабря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Администрация Новобурасского 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left="994"/>
            </w:pPr>
            <w:r>
              <w:rPr>
                <w:sz w:val="24"/>
                <w:szCs w:val="24"/>
              </w:rPr>
              <w:t>-</w:t>
            </w:r>
          </w:p>
        </w:tc>
      </w:tr>
      <w:tr w:rsidR="001C219B" w:rsidTr="007D057B">
        <w:trPr>
          <w:trHeight w:hRule="exact" w:val="1041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34"/>
            </w:pPr>
            <w:r w:rsidRPr="00B10018">
              <w:rPr>
                <w:sz w:val="24"/>
                <w:szCs w:val="24"/>
              </w:rPr>
              <w:t>1</w:t>
            </w:r>
            <w:r w:rsidR="00873254">
              <w:rPr>
                <w:sz w:val="24"/>
                <w:szCs w:val="24"/>
              </w:rPr>
              <w:t>4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right="686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Благоустройство на территории 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>муниципального образования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частных </w:t>
            </w:r>
            <w:r>
              <w:rPr>
                <w:rFonts w:eastAsia="Times New Roman"/>
                <w:sz w:val="24"/>
                <w:szCs w:val="24"/>
              </w:rPr>
              <w:t>Подворий участников ВОВ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2"/>
                <w:sz w:val="24"/>
                <w:szCs w:val="24"/>
              </w:rPr>
              <w:t>В течение года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Администрация Новобурасского 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  <w:ind w:left="1022"/>
            </w:pPr>
            <w:r>
              <w:rPr>
                <w:sz w:val="24"/>
                <w:szCs w:val="24"/>
              </w:rPr>
              <w:t>-</w:t>
            </w:r>
          </w:p>
        </w:tc>
      </w:tr>
      <w:tr w:rsidR="001C219B" w:rsidTr="003D7A37">
        <w:trPr>
          <w:gridAfter w:val="1"/>
          <w:wAfter w:w="14" w:type="dxa"/>
          <w:trHeight w:hRule="exact" w:val="857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29"/>
            </w:pPr>
            <w:r w:rsidRPr="00B10018">
              <w:rPr>
                <w:sz w:val="24"/>
                <w:szCs w:val="24"/>
              </w:rPr>
              <w:t>1</w:t>
            </w:r>
            <w:r w:rsidR="00873254">
              <w:rPr>
                <w:sz w:val="24"/>
                <w:szCs w:val="24"/>
              </w:rPr>
              <w:t>5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3D7A37">
            <w:pPr>
              <w:shd w:val="clear" w:color="auto" w:fill="FFFFFF"/>
              <w:spacing w:after="0" w:line="240" w:lineRule="auto"/>
              <w:ind w:right="139" w:firstLine="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Оформление центральной площади, изготовление </w:t>
            </w:r>
            <w:r>
              <w:rPr>
                <w:rFonts w:eastAsia="Times New Roman"/>
                <w:sz w:val="24"/>
                <w:szCs w:val="24"/>
              </w:rPr>
              <w:t xml:space="preserve">флагов и стендов, </w:t>
            </w:r>
            <w:r w:rsidR="00BF2FCD">
              <w:rPr>
                <w:rFonts w:eastAsia="Times New Roman"/>
                <w:sz w:val="24"/>
                <w:szCs w:val="24"/>
              </w:rPr>
              <w:t>со</w:t>
            </w:r>
            <w:r w:rsidR="003D7A37">
              <w:rPr>
                <w:rFonts w:eastAsia="Times New Roman"/>
                <w:sz w:val="24"/>
                <w:szCs w:val="24"/>
              </w:rPr>
              <w:t>держание</w:t>
            </w:r>
            <w:r w:rsidR="00BB2AE3">
              <w:rPr>
                <w:rFonts w:eastAsia="Times New Roman"/>
                <w:sz w:val="24"/>
                <w:szCs w:val="24"/>
              </w:rPr>
              <w:t xml:space="preserve"> мемориала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AE3" w:rsidRDefault="001C219B" w:rsidP="00BB2AE3">
            <w:pPr>
              <w:shd w:val="clear" w:color="auto" w:fill="FFFFFF"/>
              <w:spacing w:after="0" w:line="240" w:lineRule="auto"/>
              <w:rPr>
                <w:rFonts w:eastAsia="Times New Roman"/>
                <w:spacing w:val="-3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3"/>
                <w:sz w:val="24"/>
                <w:szCs w:val="24"/>
              </w:rPr>
              <w:t>необходимости</w:t>
            </w:r>
          </w:p>
        </w:tc>
        <w:tc>
          <w:tcPr>
            <w:tcW w:w="4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Администрация Новобурасского </w:t>
            </w:r>
            <w:r w:rsidR="007D057B">
              <w:rPr>
                <w:rFonts w:eastAsia="Times New Roman"/>
                <w:spacing w:val="-2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7819C4" w:rsidP="00BB2AE3">
            <w:pPr>
              <w:shd w:val="clear" w:color="auto" w:fill="FFFFFF"/>
              <w:spacing w:after="0" w:line="240" w:lineRule="auto"/>
              <w:ind w:left="960"/>
            </w:pPr>
            <w:r>
              <w:rPr>
                <w:sz w:val="24"/>
                <w:szCs w:val="24"/>
              </w:rPr>
              <w:t>50000</w:t>
            </w:r>
          </w:p>
        </w:tc>
      </w:tr>
      <w:tr w:rsidR="001C219B" w:rsidTr="00873254">
        <w:trPr>
          <w:gridAfter w:val="1"/>
          <w:wAfter w:w="14" w:type="dxa"/>
          <w:trHeight w:hRule="exact" w:val="581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Pr="00B10018" w:rsidRDefault="001C219B" w:rsidP="00BB2AE3">
            <w:pPr>
              <w:shd w:val="clear" w:color="auto" w:fill="FFFFFF"/>
              <w:spacing w:after="0" w:line="240" w:lineRule="auto"/>
              <w:ind w:left="29"/>
            </w:pPr>
            <w:r w:rsidRPr="00B10018">
              <w:rPr>
                <w:sz w:val="24"/>
                <w:szCs w:val="24"/>
              </w:rPr>
              <w:t>1</w:t>
            </w:r>
            <w:r w:rsidR="00873254">
              <w:rPr>
                <w:sz w:val="24"/>
                <w:szCs w:val="24"/>
              </w:rPr>
              <w:t>6</w:t>
            </w:r>
          </w:p>
        </w:tc>
        <w:tc>
          <w:tcPr>
            <w:tcW w:w="5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</w:p>
        </w:tc>
        <w:tc>
          <w:tcPr>
            <w:tcW w:w="4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1C219B" w:rsidP="00BB2AE3">
            <w:pPr>
              <w:shd w:val="clear" w:color="auto" w:fill="FFFFFF"/>
              <w:spacing w:after="0" w:line="240" w:lineRule="auto"/>
            </w:pP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19B" w:rsidRDefault="007819C4" w:rsidP="00BB2AE3">
            <w:pPr>
              <w:shd w:val="clear" w:color="auto" w:fill="FFFFFF"/>
              <w:spacing w:after="0" w:line="240" w:lineRule="auto"/>
              <w:ind w:left="941"/>
            </w:pPr>
            <w:r>
              <w:rPr>
                <w:sz w:val="24"/>
                <w:szCs w:val="24"/>
              </w:rPr>
              <w:t>65000</w:t>
            </w:r>
          </w:p>
        </w:tc>
      </w:tr>
    </w:tbl>
    <w:p w:rsidR="001C219B" w:rsidRDefault="001C219B" w:rsidP="001C219B"/>
    <w:p w:rsidR="001C219B" w:rsidRPr="00B96291" w:rsidRDefault="001C219B" w:rsidP="001C219B">
      <w:pPr>
        <w:spacing w:after="0"/>
        <w:rPr>
          <w:rFonts w:ascii="Times New Roman" w:hAnsi="Times New Roman"/>
          <w:sz w:val="28"/>
          <w:szCs w:val="28"/>
        </w:rPr>
      </w:pPr>
    </w:p>
    <w:p w:rsidR="00E7456E" w:rsidRDefault="00E7456E"/>
    <w:sectPr w:rsidR="00E7456E" w:rsidSect="0073398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15DE4"/>
    <w:multiLevelType w:val="singleLevel"/>
    <w:tmpl w:val="6C929290"/>
    <w:lvl w:ilvl="0">
      <w:start w:val="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19B"/>
    <w:rsid w:val="000050C9"/>
    <w:rsid w:val="000A7689"/>
    <w:rsid w:val="001C219B"/>
    <w:rsid w:val="002A0194"/>
    <w:rsid w:val="00326684"/>
    <w:rsid w:val="00330F4F"/>
    <w:rsid w:val="00387012"/>
    <w:rsid w:val="003D7A37"/>
    <w:rsid w:val="004E1A1A"/>
    <w:rsid w:val="005073A4"/>
    <w:rsid w:val="00522647"/>
    <w:rsid w:val="006458BD"/>
    <w:rsid w:val="007819C4"/>
    <w:rsid w:val="007D057B"/>
    <w:rsid w:val="00873254"/>
    <w:rsid w:val="00982CBB"/>
    <w:rsid w:val="009E5EEA"/>
    <w:rsid w:val="00AB136E"/>
    <w:rsid w:val="00B06AB5"/>
    <w:rsid w:val="00B1722F"/>
    <w:rsid w:val="00B809FB"/>
    <w:rsid w:val="00BB2AE3"/>
    <w:rsid w:val="00BF0DA4"/>
    <w:rsid w:val="00BF2FCD"/>
    <w:rsid w:val="00C77927"/>
    <w:rsid w:val="00D55F74"/>
    <w:rsid w:val="00E2345D"/>
    <w:rsid w:val="00E7456E"/>
    <w:rsid w:val="00FF4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19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1C21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C219B"/>
    <w:pPr>
      <w:keepNext/>
      <w:spacing w:after="0" w:line="240" w:lineRule="auto"/>
      <w:ind w:firstLine="708"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219B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C21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1C219B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1C21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1C219B"/>
    <w:pPr>
      <w:widowControl w:val="0"/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1C21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Oaenoaieoiaioa">
    <w:name w:val="Oaeno aieoiaioa"/>
    <w:basedOn w:val="a"/>
    <w:rsid w:val="001C219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 CYR" w:eastAsia="Times New Roman" w:hAnsi="Times New Roman CYR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3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32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2011-03-01T06:16:00Z</cp:lastPrinted>
  <dcterms:created xsi:type="dcterms:W3CDTF">2011-02-18T06:31:00Z</dcterms:created>
  <dcterms:modified xsi:type="dcterms:W3CDTF">2011-03-01T06:29:00Z</dcterms:modified>
</cp:coreProperties>
</file>